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96347D4" w14:textId="77777777" w:rsidR="002C5DBE" w:rsidRDefault="002C5DBE" w:rsidP="002C5DBE">
      <w:pPr>
        <w:pStyle w:val="berschrift2"/>
        <w:spacing w:after="0"/>
      </w:pPr>
      <w:r>
        <w:t>Pressemitteilung</w:t>
      </w:r>
    </w:p>
    <w:p w14:paraId="40C73ED9" w14:textId="39AB6580" w:rsidR="002C5DBE" w:rsidRDefault="002C5DBE" w:rsidP="002C5DBE">
      <w:pPr>
        <w:pStyle w:val="Text"/>
        <w:pBdr>
          <w:bottom w:val="single" w:sz="4" w:space="1" w:color="000000"/>
        </w:pBdr>
        <w:tabs>
          <w:tab w:val="right" w:pos="7503"/>
        </w:tabs>
        <w:spacing w:after="0"/>
        <w:rPr>
          <w:rFonts w:cs="Courier New"/>
          <w:sz w:val="24"/>
        </w:rPr>
      </w:pPr>
      <w:r>
        <w:rPr>
          <w:rFonts w:cs="Courier New"/>
          <w:sz w:val="24"/>
        </w:rPr>
        <w:t xml:space="preserve">Metzingen, </w:t>
      </w:r>
      <w:r w:rsidR="009B541D">
        <w:rPr>
          <w:rFonts w:cs="Courier New"/>
          <w:sz w:val="24"/>
        </w:rPr>
        <w:t>September</w:t>
      </w:r>
      <w:r w:rsidR="00204E74">
        <w:rPr>
          <w:rFonts w:cs="Courier New"/>
          <w:sz w:val="24"/>
        </w:rPr>
        <w:t xml:space="preserve"> 2020</w:t>
      </w:r>
    </w:p>
    <w:p w14:paraId="350636B3" w14:textId="77777777" w:rsidR="00792C27" w:rsidRPr="00792C27" w:rsidRDefault="00792C27" w:rsidP="00792C27">
      <w:pPr>
        <w:pStyle w:val="berschrift2"/>
        <w:tabs>
          <w:tab w:val="num" w:pos="576"/>
        </w:tabs>
        <w:spacing w:after="0"/>
        <w:rPr>
          <w:sz w:val="32"/>
          <w:szCs w:val="32"/>
        </w:rPr>
      </w:pPr>
      <w:r w:rsidRPr="00792C27">
        <w:rPr>
          <w:sz w:val="32"/>
          <w:szCs w:val="32"/>
        </w:rPr>
        <w:t>Technische Federn – Wissen kompakt</w:t>
      </w:r>
    </w:p>
    <w:p w14:paraId="341C98FF" w14:textId="77777777" w:rsidR="00792C27" w:rsidRPr="00792C27" w:rsidRDefault="00792C27" w:rsidP="00792C27">
      <w:pPr>
        <w:rPr>
          <w:b/>
          <w:bCs/>
          <w:sz w:val="28"/>
          <w:szCs w:val="28"/>
        </w:rPr>
      </w:pPr>
      <w:r w:rsidRPr="00792C27">
        <w:rPr>
          <w:b/>
          <w:bCs/>
          <w:sz w:val="28"/>
          <w:szCs w:val="28"/>
        </w:rPr>
        <w:t>Was bedeutet der Begriff „technische Federn“ genau? Welche Metallfedernarten sind damit gemeint und für welche Kraftzustände und Anwendungen werden sie verwendet? Auf diese Fragen und auf weitere Eigenschaften von technischen Federn werden Gutekunst Federn, Hersteller von technischen Federn aus Runddraht, und Gutekunst Formfedern, Hersteller von technischen Federn aus Flachmaterial, im nachfolgenden Beitrag kurz eingehen.</w:t>
      </w:r>
    </w:p>
    <w:p w14:paraId="188698D5" w14:textId="38711E94" w:rsidR="00876B3F" w:rsidRPr="004D7C12" w:rsidRDefault="00876B3F" w:rsidP="00876B3F">
      <w:pPr>
        <w:rPr>
          <w:rFonts w:cstheme="minorHAnsi"/>
        </w:rPr>
      </w:pPr>
      <w:r w:rsidRPr="004D7C12">
        <w:rPr>
          <w:rFonts w:cstheme="minorHAnsi"/>
        </w:rPr>
        <w:t xml:space="preserve">Unter dem Begriff technische Federn sind alle Metallfedern zusammengefasst, die in technischen Anwendungen eingesetzt werden. Die besondere Eigenschaft von technischen Federn ist ihre reversible Formänderung bei Belastung. Ermöglicht wird dies durch die </w:t>
      </w:r>
      <w:r w:rsidRPr="00084CC9">
        <w:rPr>
          <w:rFonts w:cstheme="minorHAnsi"/>
        </w:rPr>
        <w:t>spezielle Form</w:t>
      </w:r>
      <w:r w:rsidRPr="00084CC9">
        <w:t>gebung</w:t>
      </w:r>
      <w:r w:rsidRPr="004D7C12">
        <w:rPr>
          <w:rFonts w:cstheme="minorHAnsi"/>
        </w:rPr>
        <w:t xml:space="preserve"> und den verwendeten Federwerkstoff. Technische Federn werden in nahezu allen Branchen eingesetzt, beispielsweise im Maschinenbau, in der Elektro- und Medizintechnik, der Lebensmittelbranche, der Luft- und Raumfahrt, und erfüllen dort vielfältige Aufgaben. Technische Federn, wie </w:t>
      </w:r>
      <w:hyperlink r:id="rId8" w:tgtFrame="_blank" w:history="1">
        <w:r w:rsidRPr="00084CC9">
          <w:t>Formfedern</w:t>
        </w:r>
      </w:hyperlink>
      <w:r w:rsidRPr="004D7C12">
        <w:rPr>
          <w:rFonts w:cstheme="minorHAnsi"/>
        </w:rPr>
        <w:t xml:space="preserve">, </w:t>
      </w:r>
      <w:hyperlink r:id="rId9" w:tgtFrame="_blank" w:history="1">
        <w:r w:rsidRPr="00084CC9">
          <w:t>Flachfedern</w:t>
        </w:r>
      </w:hyperlink>
      <w:r w:rsidRPr="004D7C12">
        <w:rPr>
          <w:rFonts w:cstheme="minorHAnsi"/>
        </w:rPr>
        <w:t xml:space="preserve">, </w:t>
      </w:r>
      <w:hyperlink r:id="rId10" w:tgtFrame="_blank" w:history="1">
        <w:r w:rsidRPr="00084CC9">
          <w:t>Flachformfedern</w:t>
        </w:r>
      </w:hyperlink>
      <w:r w:rsidRPr="004D7C12">
        <w:rPr>
          <w:rFonts w:cstheme="minorHAnsi"/>
        </w:rPr>
        <w:t xml:space="preserve">, Kontaktfedern, </w:t>
      </w:r>
      <w:hyperlink r:id="rId11" w:tgtFrame="_blank" w:history="1">
        <w:r w:rsidRPr="00084CC9">
          <w:t>Druckfedern</w:t>
        </w:r>
      </w:hyperlink>
      <w:r w:rsidRPr="004D7C12">
        <w:rPr>
          <w:rFonts w:cstheme="minorHAnsi"/>
        </w:rPr>
        <w:t xml:space="preserve">, Zugfedern und </w:t>
      </w:r>
      <w:hyperlink r:id="rId12" w:tgtFrame="_blank" w:history="1">
        <w:r w:rsidRPr="00084CC9">
          <w:t>Spiralfedern</w:t>
        </w:r>
      </w:hyperlink>
      <w:r w:rsidRPr="004D7C12">
        <w:rPr>
          <w:rFonts w:cstheme="minorHAnsi"/>
        </w:rPr>
        <w:t xml:space="preserve">, werden dabei als Speicherelemente, Messelemente, Schwingungselemente, Ruheelemente und Lagerelemente verwendet. </w:t>
      </w:r>
    </w:p>
    <w:p w14:paraId="7EA1D6DA" w14:textId="77777777" w:rsidR="00876B3F" w:rsidRPr="003A7EDC" w:rsidRDefault="00876B3F" w:rsidP="00876B3F">
      <w:pPr>
        <w:rPr>
          <w:rFonts w:cstheme="minorHAnsi"/>
          <w:b/>
          <w:sz w:val="28"/>
          <w:szCs w:val="28"/>
        </w:rPr>
      </w:pPr>
      <w:r w:rsidRPr="003A7EDC">
        <w:rPr>
          <w:rFonts w:cstheme="minorHAnsi"/>
          <w:b/>
          <w:sz w:val="28"/>
          <w:szCs w:val="28"/>
        </w:rPr>
        <w:t>Federtechnik</w:t>
      </w:r>
    </w:p>
    <w:p w14:paraId="21BC613C" w14:textId="77777777" w:rsidR="00876B3F" w:rsidRPr="004D7C12" w:rsidRDefault="00876B3F" w:rsidP="00876B3F">
      <w:pPr>
        <w:rPr>
          <w:rFonts w:cstheme="minorHAnsi"/>
        </w:rPr>
      </w:pPr>
      <w:r w:rsidRPr="004D7C12">
        <w:rPr>
          <w:rFonts w:cstheme="minorHAnsi"/>
        </w:rPr>
        <w:t xml:space="preserve">Die Grundtechnik aller technischer Federn beruht auf ihrem Vermögen, </w:t>
      </w:r>
      <w:hyperlink r:id="rId13" w:tgtFrame="_blank" w:history="1">
        <w:r w:rsidRPr="00084CC9">
          <w:t>potentielle Energie</w:t>
        </w:r>
      </w:hyperlink>
      <w:r w:rsidRPr="004D7C12">
        <w:rPr>
          <w:rFonts w:cstheme="minorHAnsi"/>
        </w:rPr>
        <w:t xml:space="preserve"> zu speichern und diese kontrolliert in kinetische Energie umzuwandeln und umgekehrt. Nachfolgend ein paar Beispiele, für welche Kraftzustände häufig technische Federn eingesetzt werden:</w:t>
      </w:r>
    </w:p>
    <w:p w14:paraId="52EAEDF9" w14:textId="77777777" w:rsidR="00876B3F" w:rsidRPr="00020DFB" w:rsidRDefault="00876B3F" w:rsidP="00876B3F">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lastRenderedPageBreak/>
        <w:t xml:space="preserve">Rückstellkraft </w:t>
      </w:r>
    </w:p>
    <w:p w14:paraId="19B8459F" w14:textId="77777777" w:rsidR="00876B3F" w:rsidRPr="004872D5" w:rsidRDefault="00876B3F" w:rsidP="00876B3F">
      <w:pPr>
        <w:spacing w:after="0"/>
        <w:ind w:left="708"/>
        <w:rPr>
          <w:rFonts w:cstheme="minorHAnsi"/>
        </w:rPr>
      </w:pPr>
      <w:r w:rsidRPr="004872D5">
        <w:rPr>
          <w:rFonts w:cstheme="minorHAnsi"/>
        </w:rPr>
        <w:t>Die Federkraft wird hierbei als Gegenkraft eingesetzt, um die bewegte Masse in die vorherige Ruhelage zurückzuführen. Diese Rückstellkraft ist die häufigste Anwendung von technischen Federn und wird von Formfedern, Flachfedern, Druckfedern, Zugfedern und Schenkelfedern in gleichem Maße bereitgestellt.</w:t>
      </w:r>
    </w:p>
    <w:p w14:paraId="4D53A846" w14:textId="77777777" w:rsidR="00876B3F" w:rsidRPr="004D7C12" w:rsidRDefault="00876B3F" w:rsidP="00876B3F">
      <w:pPr>
        <w:spacing w:after="0"/>
        <w:rPr>
          <w:rFonts w:cstheme="minorHAnsi"/>
          <w:b/>
        </w:rPr>
      </w:pPr>
    </w:p>
    <w:p w14:paraId="1D6B5229" w14:textId="77777777" w:rsidR="00876B3F" w:rsidRPr="00020DFB" w:rsidRDefault="00876B3F" w:rsidP="003A7EDC">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Haftkraft</w:t>
      </w:r>
    </w:p>
    <w:p w14:paraId="393BA25F" w14:textId="0B8BFD3F" w:rsidR="00876B3F" w:rsidRPr="004872D5" w:rsidRDefault="00876B3F" w:rsidP="00876B3F">
      <w:pPr>
        <w:spacing w:after="0"/>
        <w:ind w:left="708"/>
        <w:rPr>
          <w:rFonts w:cstheme="minorHAnsi"/>
        </w:rPr>
      </w:pPr>
      <w:r w:rsidRPr="004872D5">
        <w:rPr>
          <w:rFonts w:cstheme="minorHAnsi"/>
        </w:rPr>
        <w:t xml:space="preserve">In kraftschlüssigen Verbindungen stellen </w:t>
      </w:r>
      <w:r w:rsidRPr="005E761A">
        <w:rPr>
          <w:rFonts w:cstheme="minorHAnsi"/>
        </w:rPr>
        <w:t>Sicherungs</w:t>
      </w:r>
      <w:r w:rsidRPr="004872D5">
        <w:rPr>
          <w:rFonts w:cstheme="minorHAnsi"/>
        </w:rPr>
        <w:t xml:space="preserve">- und </w:t>
      </w:r>
      <w:r w:rsidRPr="005E761A">
        <w:rPr>
          <w:rFonts w:cstheme="minorHAnsi"/>
        </w:rPr>
        <w:t>Federscheiben</w:t>
      </w:r>
      <w:r w:rsidRPr="004872D5">
        <w:rPr>
          <w:rFonts w:cstheme="minorHAnsi"/>
        </w:rPr>
        <w:t xml:space="preserve"> Druck- und Haftkräfte bereit, die einer ungewollten Lockerung, zumeist von Schrauben und Muttern, entgegenwirken.</w:t>
      </w:r>
    </w:p>
    <w:p w14:paraId="3FD0E82F" w14:textId="77777777" w:rsidR="00876B3F" w:rsidRPr="004D7C12" w:rsidRDefault="00876B3F" w:rsidP="00876B3F">
      <w:pPr>
        <w:spacing w:after="0"/>
        <w:rPr>
          <w:rFonts w:cstheme="minorHAnsi"/>
          <w:b/>
        </w:rPr>
      </w:pPr>
    </w:p>
    <w:p w14:paraId="4C682C77" w14:textId="77777777" w:rsidR="00876B3F" w:rsidRPr="00020DFB" w:rsidRDefault="00876B3F" w:rsidP="003A7EDC">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 xml:space="preserve">Ausgleichskraft </w:t>
      </w:r>
    </w:p>
    <w:p w14:paraId="537E9F74" w14:textId="77777777" w:rsidR="00876B3F" w:rsidRPr="004872D5" w:rsidRDefault="00876B3F" w:rsidP="00876B3F">
      <w:pPr>
        <w:spacing w:after="0"/>
        <w:ind w:left="708"/>
        <w:rPr>
          <w:rFonts w:cstheme="minorHAnsi"/>
        </w:rPr>
      </w:pPr>
      <w:r w:rsidRPr="004872D5">
        <w:rPr>
          <w:rFonts w:cstheme="minorHAnsi"/>
        </w:rPr>
        <w:t>Bei Form-, Maß- oder Positionsänderungen anderer Bauteile, werden technische Federn oft verwendet, um einen Ausgleich zu schaffen oder die elektrische Verbindung aufrecht zu erhalten. Hierfür eignen sich, je nach Aufgabe, Formfedern, Flachfedern, Kontaktfedern, Druck- oder Schenkelfedern.</w:t>
      </w:r>
    </w:p>
    <w:p w14:paraId="3BB81742" w14:textId="77777777" w:rsidR="00876B3F" w:rsidRPr="004D7C12" w:rsidRDefault="00876B3F" w:rsidP="00876B3F">
      <w:pPr>
        <w:spacing w:after="0"/>
        <w:rPr>
          <w:rFonts w:cstheme="minorHAnsi"/>
          <w:b/>
        </w:rPr>
      </w:pPr>
    </w:p>
    <w:p w14:paraId="20610AF5" w14:textId="77777777" w:rsidR="00876B3F" w:rsidRPr="00020DFB" w:rsidRDefault="00876B3F" w:rsidP="003A7EDC">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Gewichtskraft</w:t>
      </w:r>
    </w:p>
    <w:p w14:paraId="45EE1386" w14:textId="77777777" w:rsidR="00876B3F" w:rsidRPr="004872D5" w:rsidRDefault="00876B3F" w:rsidP="00876B3F">
      <w:pPr>
        <w:spacing w:after="0"/>
        <w:ind w:left="708"/>
        <w:rPr>
          <w:rFonts w:cstheme="minorHAnsi"/>
        </w:rPr>
      </w:pPr>
      <w:r w:rsidRPr="004872D5">
        <w:rPr>
          <w:rFonts w:cstheme="minorHAnsi"/>
        </w:rPr>
        <w:t>Die Feder wird zur gleichmäßigen Lastverteilung zwischen Körpern genutzt. Bestes Beispiel ist die Federkernmatratze, die diese Gewichtskraft mit speziellen konischen Druckfedern bereitstellt.</w:t>
      </w:r>
    </w:p>
    <w:p w14:paraId="596FD033" w14:textId="77777777" w:rsidR="00876B3F" w:rsidRPr="004D7C12" w:rsidRDefault="00876B3F" w:rsidP="00876B3F">
      <w:pPr>
        <w:spacing w:after="0"/>
        <w:rPr>
          <w:rFonts w:cstheme="minorHAnsi"/>
          <w:b/>
        </w:rPr>
      </w:pPr>
    </w:p>
    <w:p w14:paraId="31930A2C" w14:textId="77777777" w:rsidR="00876B3F" w:rsidRPr="00020DFB" w:rsidRDefault="00876B3F" w:rsidP="003A7EDC">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Antriebskraft</w:t>
      </w:r>
    </w:p>
    <w:p w14:paraId="70FA050F" w14:textId="6C5B15FC" w:rsidR="00876B3F" w:rsidRPr="004872D5" w:rsidRDefault="00876B3F" w:rsidP="00876B3F">
      <w:pPr>
        <w:spacing w:after="0"/>
        <w:ind w:left="708"/>
        <w:rPr>
          <w:rFonts w:cstheme="minorHAnsi"/>
        </w:rPr>
      </w:pPr>
      <w:r w:rsidRPr="004872D5">
        <w:rPr>
          <w:rFonts w:cstheme="minorHAnsi"/>
        </w:rPr>
        <w:t xml:space="preserve">Durch die Vorspannung einer technischen Feder wird Energie gespeichert, die dann bei Entspannung freigesetzt wird und bewegliche Geräte antreibt. Mit </w:t>
      </w:r>
      <w:r w:rsidRPr="005E761A">
        <w:rPr>
          <w:rFonts w:cstheme="minorHAnsi"/>
        </w:rPr>
        <w:t>Spiralfedern</w:t>
      </w:r>
      <w:r w:rsidRPr="004872D5">
        <w:rPr>
          <w:rFonts w:cstheme="minorHAnsi"/>
        </w:rPr>
        <w:t xml:space="preserve"> werden beispielsweise mechanische Uhren angetrieben oder flexible Hundeleinen eingerollt.</w:t>
      </w:r>
    </w:p>
    <w:p w14:paraId="42A110CD" w14:textId="77777777" w:rsidR="00876B3F" w:rsidRPr="004D7C12" w:rsidRDefault="00876B3F" w:rsidP="00876B3F">
      <w:pPr>
        <w:spacing w:after="0"/>
        <w:rPr>
          <w:rFonts w:cstheme="minorHAnsi"/>
          <w:b/>
        </w:rPr>
      </w:pPr>
    </w:p>
    <w:p w14:paraId="380E6828" w14:textId="77777777" w:rsidR="00876B3F" w:rsidRPr="00020DFB" w:rsidRDefault="00876B3F" w:rsidP="003A7EDC">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Schwingungs- und Dämpfungskraft</w:t>
      </w:r>
    </w:p>
    <w:p w14:paraId="1BBE9EA6" w14:textId="19174548" w:rsidR="00876B3F" w:rsidRPr="006D4461" w:rsidRDefault="00876B3F" w:rsidP="00876B3F">
      <w:pPr>
        <w:spacing w:after="0"/>
        <w:ind w:left="708"/>
        <w:rPr>
          <w:rFonts w:cstheme="minorHAnsi"/>
        </w:rPr>
      </w:pPr>
      <w:r w:rsidRPr="004872D5">
        <w:rPr>
          <w:rFonts w:cstheme="minorHAnsi"/>
        </w:rPr>
        <w:t>Mit der Aufnahme von kinetischer Energie durch eintreffende Kräfte oder Stöße verformt sich die technische Feder. Beim Ausschwingen der Masse wird diese kinetische Energie wieder in poten</w:t>
      </w:r>
      <w:r w:rsidR="00983844">
        <w:rPr>
          <w:rFonts w:cstheme="minorHAnsi"/>
        </w:rPr>
        <w:t>z</w:t>
      </w:r>
      <w:r w:rsidRPr="004872D5">
        <w:rPr>
          <w:rFonts w:cstheme="minorHAnsi"/>
        </w:rPr>
        <w:t xml:space="preserve">ielle Energie umgewandelt. </w:t>
      </w:r>
      <w:r w:rsidRPr="006D4461">
        <w:rPr>
          <w:rFonts w:cstheme="minorHAnsi"/>
        </w:rPr>
        <w:t xml:space="preserve">So sorgen beispielsweise </w:t>
      </w:r>
      <w:r w:rsidRPr="005E761A">
        <w:rPr>
          <w:rFonts w:cstheme="minorHAnsi"/>
        </w:rPr>
        <w:t>Blattfedern</w:t>
      </w:r>
      <w:r w:rsidRPr="006D4461">
        <w:rPr>
          <w:rFonts w:cstheme="minorHAnsi"/>
        </w:rPr>
        <w:t xml:space="preserve"> für eine sichere Ladung vor einwirkenden Kräften und Stößen.</w:t>
      </w:r>
    </w:p>
    <w:p w14:paraId="7AD91128" w14:textId="77777777" w:rsidR="00876B3F" w:rsidRPr="004D7C12" w:rsidRDefault="00876B3F" w:rsidP="00876B3F">
      <w:pPr>
        <w:rPr>
          <w:rFonts w:cstheme="minorHAnsi"/>
        </w:rPr>
      </w:pPr>
    </w:p>
    <w:p w14:paraId="747416FA" w14:textId="77777777" w:rsidR="00876B3F" w:rsidRPr="003A7EDC" w:rsidRDefault="00876B3F" w:rsidP="00876B3F">
      <w:pPr>
        <w:rPr>
          <w:rFonts w:cstheme="minorHAnsi"/>
          <w:b/>
          <w:bCs/>
          <w:sz w:val="28"/>
          <w:szCs w:val="28"/>
        </w:rPr>
      </w:pPr>
      <w:r w:rsidRPr="003A7EDC">
        <w:rPr>
          <w:rFonts w:cstheme="minorHAnsi"/>
          <w:b/>
          <w:bCs/>
          <w:sz w:val="28"/>
          <w:szCs w:val="28"/>
        </w:rPr>
        <w:t>Federentwicklung</w:t>
      </w:r>
    </w:p>
    <w:p w14:paraId="24A260F2" w14:textId="77777777" w:rsidR="00876B3F" w:rsidRPr="004D7C12" w:rsidRDefault="00876B3F" w:rsidP="00876B3F">
      <w:pPr>
        <w:rPr>
          <w:rFonts w:cstheme="minorHAnsi"/>
        </w:rPr>
      </w:pPr>
      <w:r w:rsidRPr="004D7C12">
        <w:rPr>
          <w:rFonts w:cstheme="minorHAnsi"/>
        </w:rPr>
        <w:t>Das Ziel bei der Neuentwicklung einer technischen Feder ist es, für die gegebene Anwendung eine Feder zu finden, die unter Berücksichtigung aller Umstände perfekt passt. Funktion, Form und Abmessungen müssen dabei so gewählt werden, dass die technische Feder die geforderte Federarbeit optimal erfüllt. Dabei spielen verschiedene Faktoren in der Federentwicklung eine wichtige Rolle – etwa, welche Aufgabe die technische Feder erfüllen muss, welche Federbewegung gewünscht ist, wie groß der vorhandene Bauraum ist und welche Anschlussbauteile vorliegen. Dazu kommen Eigenschaften und Besonderheiten aus der Gesamtkonstruktion und aus den Einsatzbedingungen. So sind oft Korrosionsbeständigkeit, elektrische Leitfähigkeit oder eine möglichst wirtschaftliche Fertigung</w:t>
      </w:r>
      <w:r>
        <w:rPr>
          <w:rFonts w:cstheme="minorHAnsi"/>
        </w:rPr>
        <w:t xml:space="preserve"> </w:t>
      </w:r>
      <w:r w:rsidRPr="004D7C12">
        <w:rPr>
          <w:rFonts w:cstheme="minorHAnsi"/>
        </w:rPr>
        <w:t>zu berücksichtigen</w:t>
      </w:r>
      <w:r w:rsidRPr="006410BB">
        <w:rPr>
          <w:rFonts w:cstheme="minorHAnsi"/>
          <w:color w:val="FF0000"/>
        </w:rPr>
        <w:t xml:space="preserve"> </w:t>
      </w:r>
      <w:r w:rsidRPr="009F1B4D">
        <w:rPr>
          <w:rFonts w:cstheme="minorHAnsi"/>
        </w:rPr>
        <w:t xml:space="preserve">beziehungsweise Grundlage der Federnkonstruktion. </w:t>
      </w:r>
      <w:r w:rsidRPr="004D7C12">
        <w:rPr>
          <w:rFonts w:cstheme="minorHAnsi"/>
        </w:rPr>
        <w:t xml:space="preserve">Allgemein gilt es, für technische Federn folgende Anforderungen zur Federentwicklung zusammenzuführen:  </w:t>
      </w:r>
    </w:p>
    <w:p w14:paraId="046DDB97" w14:textId="77777777" w:rsidR="00876B3F" w:rsidRPr="00020DFB" w:rsidRDefault="00876B3F" w:rsidP="00876B3F">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Aufgabe und Funktion</w:t>
      </w:r>
    </w:p>
    <w:p w14:paraId="058DE1C3" w14:textId="10BC236D" w:rsidR="00876B3F" w:rsidRPr="004872D5" w:rsidRDefault="00876B3F" w:rsidP="00876B3F">
      <w:pPr>
        <w:spacing w:after="0"/>
        <w:ind w:left="708"/>
        <w:rPr>
          <w:rFonts w:cstheme="minorHAnsi"/>
          <w:bCs/>
        </w:rPr>
      </w:pPr>
      <w:r w:rsidRPr="004872D5">
        <w:rPr>
          <w:rFonts w:cstheme="minorHAnsi"/>
          <w:bCs/>
        </w:rPr>
        <w:t>Wofür wird die technische Feder eingesetzt (Medizintechnik, Lebensmitteltechnik, Elektro</w:t>
      </w:r>
      <w:r w:rsidR="006D43C5">
        <w:rPr>
          <w:rFonts w:cstheme="minorHAnsi"/>
          <w:bCs/>
        </w:rPr>
        <w:softHyphen/>
      </w:r>
      <w:r w:rsidRPr="004872D5">
        <w:rPr>
          <w:rFonts w:cstheme="minorHAnsi"/>
          <w:bCs/>
        </w:rPr>
        <w:t xml:space="preserve">technik etc.) und welche Funktionen </w:t>
      </w:r>
      <w:bookmarkStart w:id="0" w:name="_Hlk47894852"/>
      <w:r w:rsidRPr="004872D5">
        <w:rPr>
          <w:rFonts w:cstheme="minorHAnsi"/>
          <w:bCs/>
        </w:rPr>
        <w:t>–</w:t>
      </w:r>
      <w:bookmarkEnd w:id="0"/>
      <w:r w:rsidRPr="004872D5">
        <w:rPr>
          <w:rFonts w:cstheme="minorHAnsi"/>
          <w:bCs/>
        </w:rPr>
        <w:t xml:space="preserve"> wie Kraftzustand, Kraftentfaltung (Federkennlinie) und eventuelle Zusatzfunktion (elektrisch leitend, unmagnetisch, isolierend, säurebeständig etc.) – werden benötigt?</w:t>
      </w:r>
    </w:p>
    <w:p w14:paraId="2F1AA845" w14:textId="77777777" w:rsidR="00876B3F" w:rsidRPr="004D7C12" w:rsidRDefault="00876B3F" w:rsidP="00876B3F">
      <w:pPr>
        <w:spacing w:after="0"/>
        <w:rPr>
          <w:rFonts w:cstheme="minorHAnsi"/>
          <w:b/>
          <w:bCs/>
        </w:rPr>
      </w:pPr>
    </w:p>
    <w:p w14:paraId="2CB61BE9" w14:textId="77777777" w:rsidR="00876B3F" w:rsidRPr="00020DFB" w:rsidRDefault="00876B3F" w:rsidP="00876B3F">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Einbausituation und Einbauraum</w:t>
      </w:r>
    </w:p>
    <w:p w14:paraId="61598000" w14:textId="77777777" w:rsidR="00876B3F" w:rsidRPr="004872D5" w:rsidRDefault="00876B3F" w:rsidP="00876B3F">
      <w:pPr>
        <w:spacing w:after="0"/>
        <w:ind w:left="708"/>
        <w:rPr>
          <w:rFonts w:cstheme="minorHAnsi"/>
          <w:bCs/>
        </w:rPr>
      </w:pPr>
      <w:r w:rsidRPr="004872D5">
        <w:rPr>
          <w:rFonts w:cstheme="minorHAnsi"/>
          <w:bCs/>
        </w:rPr>
        <w:t>Wie erfolgt die Krafteinleitung (Druck-, Zug-, Torsions- oder Biegespannung) und welcher Einbauraum steht hierzu zur Verfügung?</w:t>
      </w:r>
    </w:p>
    <w:p w14:paraId="41906F58" w14:textId="77777777" w:rsidR="00876B3F" w:rsidRPr="004D7C12" w:rsidRDefault="00876B3F" w:rsidP="00876B3F">
      <w:pPr>
        <w:spacing w:after="0"/>
        <w:rPr>
          <w:rFonts w:cstheme="minorHAnsi"/>
          <w:b/>
          <w:bCs/>
        </w:rPr>
      </w:pPr>
    </w:p>
    <w:p w14:paraId="5D0C59A9" w14:textId="77777777" w:rsidR="00876B3F" w:rsidRPr="00020DFB" w:rsidRDefault="00876B3F" w:rsidP="00876B3F">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Federnart und Federform</w:t>
      </w:r>
    </w:p>
    <w:p w14:paraId="3DD8884E" w14:textId="77777777" w:rsidR="00876B3F" w:rsidRPr="004872D5" w:rsidRDefault="00876B3F" w:rsidP="00876B3F">
      <w:pPr>
        <w:spacing w:after="0"/>
        <w:ind w:left="708"/>
        <w:rPr>
          <w:rFonts w:cstheme="minorHAnsi"/>
          <w:bCs/>
        </w:rPr>
      </w:pPr>
      <w:r w:rsidRPr="004872D5">
        <w:rPr>
          <w:rFonts w:cstheme="minorHAnsi"/>
          <w:bCs/>
        </w:rPr>
        <w:t xml:space="preserve">Welche Federnart ist für die Aufgabe geeignet </w:t>
      </w:r>
      <w:r w:rsidRPr="006F32D9">
        <w:rPr>
          <w:rFonts w:cstheme="minorHAnsi"/>
          <w:bCs/>
          <w:color w:val="0D0D0D" w:themeColor="text1" w:themeTint="F2"/>
        </w:rPr>
        <w:t>und mit welcher Federnform kann dies im vorhandenen</w:t>
      </w:r>
      <w:r w:rsidRPr="004872D5">
        <w:rPr>
          <w:rFonts w:cstheme="minorHAnsi"/>
          <w:bCs/>
          <w:color w:val="FF0000"/>
        </w:rPr>
        <w:t xml:space="preserve"> </w:t>
      </w:r>
      <w:r w:rsidRPr="004872D5">
        <w:rPr>
          <w:rFonts w:cstheme="minorHAnsi"/>
          <w:bCs/>
        </w:rPr>
        <w:t>Einbauraum realisiert werden?</w:t>
      </w:r>
    </w:p>
    <w:p w14:paraId="36F1DEFF" w14:textId="77777777" w:rsidR="00876B3F" w:rsidRPr="004D7C12" w:rsidRDefault="00876B3F" w:rsidP="00876B3F">
      <w:pPr>
        <w:spacing w:after="0"/>
        <w:rPr>
          <w:rFonts w:cstheme="minorHAnsi"/>
          <w:b/>
          <w:bCs/>
        </w:rPr>
      </w:pPr>
    </w:p>
    <w:p w14:paraId="370E3420" w14:textId="77777777" w:rsidR="006D43C5" w:rsidRDefault="006D43C5">
      <w:pPr>
        <w:suppressAutoHyphens w:val="0"/>
        <w:spacing w:after="0"/>
        <w:jc w:val="left"/>
        <w:rPr>
          <w:rFonts w:asciiTheme="minorHAnsi" w:eastAsiaTheme="minorHAnsi" w:hAnsiTheme="minorHAnsi" w:cstheme="minorHAnsi"/>
          <w:b/>
          <w:bCs/>
          <w:sz w:val="22"/>
          <w:szCs w:val="22"/>
          <w:lang w:eastAsia="en-US"/>
        </w:rPr>
      </w:pPr>
      <w:r>
        <w:rPr>
          <w:rFonts w:cstheme="minorHAnsi"/>
          <w:b/>
          <w:bCs/>
        </w:rPr>
        <w:br w:type="page"/>
      </w:r>
    </w:p>
    <w:p w14:paraId="78049B20" w14:textId="359F3056" w:rsidR="00876B3F" w:rsidRPr="00020DFB" w:rsidRDefault="00876B3F" w:rsidP="00876B3F">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lastRenderedPageBreak/>
        <w:t>Benötigte Kräfte und Federwege</w:t>
      </w:r>
    </w:p>
    <w:p w14:paraId="63C00732" w14:textId="77777777" w:rsidR="00876B3F" w:rsidRPr="004872D5" w:rsidRDefault="00876B3F" w:rsidP="00876B3F">
      <w:pPr>
        <w:spacing w:after="0"/>
        <w:ind w:left="708"/>
        <w:rPr>
          <w:rFonts w:cstheme="minorHAnsi"/>
          <w:bCs/>
        </w:rPr>
      </w:pPr>
      <w:r w:rsidRPr="004872D5">
        <w:rPr>
          <w:rFonts w:cstheme="minorHAnsi"/>
          <w:bCs/>
        </w:rPr>
        <w:t xml:space="preserve">Welche Federkräfte werden bei bestimmten Federwegen oder -längen benötigt? </w:t>
      </w:r>
    </w:p>
    <w:p w14:paraId="58E0EAA5" w14:textId="77777777" w:rsidR="00876B3F" w:rsidRPr="004D7C12" w:rsidRDefault="00876B3F" w:rsidP="00876B3F">
      <w:pPr>
        <w:spacing w:after="0"/>
        <w:rPr>
          <w:rFonts w:cstheme="minorHAnsi"/>
          <w:b/>
          <w:bCs/>
        </w:rPr>
      </w:pPr>
    </w:p>
    <w:p w14:paraId="4796A1D8" w14:textId="77777777" w:rsidR="00876B3F" w:rsidRPr="00020DFB" w:rsidRDefault="00876B3F" w:rsidP="00876B3F">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Einsatztemperatur und Umgebung</w:t>
      </w:r>
    </w:p>
    <w:p w14:paraId="78CBB681" w14:textId="77777777" w:rsidR="00876B3F" w:rsidRPr="004872D5" w:rsidRDefault="00876B3F" w:rsidP="00876B3F">
      <w:pPr>
        <w:spacing w:after="0"/>
        <w:ind w:left="708"/>
        <w:rPr>
          <w:rFonts w:cstheme="minorHAnsi"/>
          <w:bCs/>
        </w:rPr>
      </w:pPr>
      <w:r w:rsidRPr="004872D5">
        <w:rPr>
          <w:rFonts w:cstheme="minorHAnsi"/>
          <w:bCs/>
        </w:rPr>
        <w:t xml:space="preserve">Bei welcher Einsatztemperatur und in welcher Umgebung (Luft, Salzwasser, Motoröl etc.) wird die technische Feder eingesetzt? </w:t>
      </w:r>
    </w:p>
    <w:p w14:paraId="3A25674D" w14:textId="77777777" w:rsidR="00876B3F" w:rsidRPr="004D7C12" w:rsidRDefault="00876B3F" w:rsidP="00876B3F">
      <w:pPr>
        <w:spacing w:after="0"/>
        <w:rPr>
          <w:rFonts w:cstheme="minorHAnsi"/>
          <w:b/>
          <w:bCs/>
        </w:rPr>
      </w:pPr>
    </w:p>
    <w:p w14:paraId="47F8D94D" w14:textId="77777777" w:rsidR="00876B3F" w:rsidRPr="00020DFB" w:rsidRDefault="00876B3F" w:rsidP="00876B3F">
      <w:pPr>
        <w:pStyle w:val="Listenabsatz"/>
        <w:numPr>
          <w:ilvl w:val="0"/>
          <w:numId w:val="4"/>
        </w:numPr>
        <w:spacing w:after="0" w:line="240" w:lineRule="auto"/>
        <w:rPr>
          <w:rFonts w:ascii="Courier New" w:hAnsi="Courier New" w:cs="Courier New"/>
          <w:b/>
          <w:sz w:val="24"/>
          <w:szCs w:val="24"/>
        </w:rPr>
      </w:pPr>
      <w:r w:rsidRPr="00020DFB">
        <w:rPr>
          <w:rFonts w:ascii="Courier New" w:hAnsi="Courier New" w:cs="Courier New"/>
          <w:b/>
          <w:sz w:val="24"/>
          <w:szCs w:val="24"/>
        </w:rPr>
        <w:t>Belastungsart und Lebensdauer</w:t>
      </w:r>
    </w:p>
    <w:p w14:paraId="30B54121" w14:textId="77777777" w:rsidR="00876B3F" w:rsidRPr="004872D5" w:rsidRDefault="00876B3F" w:rsidP="00876B3F">
      <w:pPr>
        <w:spacing w:after="0"/>
        <w:ind w:left="708"/>
        <w:rPr>
          <w:rFonts w:cstheme="minorHAnsi"/>
          <w:bCs/>
        </w:rPr>
      </w:pPr>
      <w:r w:rsidRPr="004872D5">
        <w:rPr>
          <w:rFonts w:cstheme="minorHAnsi"/>
          <w:bCs/>
        </w:rPr>
        <w:t>Welche Belastungsart liegt vor (statische konstante Belastung oder dynamische Belastung mit veränderlichen Beanspruchungen und Hubspannungen)? Für welche Gesamtlebensdauer soll die technische Feder angefertigt werden?</w:t>
      </w:r>
    </w:p>
    <w:p w14:paraId="349066E1" w14:textId="77777777" w:rsidR="00876B3F" w:rsidRPr="004D7C12" w:rsidRDefault="00876B3F" w:rsidP="00876B3F">
      <w:pPr>
        <w:ind w:left="708"/>
        <w:rPr>
          <w:rFonts w:cstheme="minorHAnsi"/>
          <w:bCs/>
        </w:rPr>
      </w:pPr>
    </w:p>
    <w:p w14:paraId="22C7A20D" w14:textId="6A52470B" w:rsidR="00876B3F" w:rsidRDefault="00876B3F" w:rsidP="00876B3F">
      <w:pPr>
        <w:pBdr>
          <w:bottom w:val="single" w:sz="6" w:space="1" w:color="auto"/>
        </w:pBdr>
        <w:rPr>
          <w:rFonts w:cstheme="minorHAnsi"/>
          <w:bCs/>
        </w:rPr>
      </w:pPr>
      <w:r w:rsidRPr="006D4461">
        <w:rPr>
          <w:rFonts w:cstheme="minorHAnsi"/>
          <w:bCs/>
        </w:rPr>
        <w:t xml:space="preserve">Falls Ihnen rundum das Thema technische Federn weitere Antworten fehlen oder Sie für Ihre federtechnische Anwendung eine fachmännische Auslegung mit unverbindlichem Preisangebot benötigen, dann kontaktieren Sie einfach die Techniker von Gutekunst Federn, Metallfedern aus Federstahldraht, telefonisch unter (+49) 07123 960-192, oder Gutekunst Formfedern, Metallfedern aus Flachmaterial, telefonisch unter (+49) 07445 85160. Oder Sie senden einfach eine Zeichnung oder CAD-Daten der gewünschten technischen Feder per E-Mail an </w:t>
      </w:r>
      <w:hyperlink r:id="rId14" w:history="1">
        <w:r w:rsidRPr="006D4461">
          <w:rPr>
            <w:rStyle w:val="Hyperlink"/>
            <w:rFonts w:cstheme="minorHAnsi"/>
            <w:bCs/>
          </w:rPr>
          <w:t>service@federnshop.com</w:t>
        </w:r>
      </w:hyperlink>
      <w:r w:rsidRPr="006D4461">
        <w:rPr>
          <w:rFonts w:cstheme="minorHAnsi"/>
          <w:bCs/>
        </w:rPr>
        <w:t>.</w:t>
      </w:r>
      <w:r>
        <w:rPr>
          <w:rFonts w:cstheme="minorHAnsi"/>
          <w:bCs/>
        </w:rPr>
        <w:t xml:space="preserve"> Des Weiteren finden Sie auf </w:t>
      </w:r>
      <w:hyperlink r:id="rId15" w:history="1">
        <w:r w:rsidRPr="00084CC9">
          <w:rPr>
            <w:rStyle w:val="Hyperlink"/>
            <w:rFonts w:cstheme="minorHAnsi"/>
            <w:bCs/>
          </w:rPr>
          <w:t>www.federnshop.com</w:t>
        </w:r>
      </w:hyperlink>
      <w:r>
        <w:rPr>
          <w:rFonts w:cstheme="minorHAnsi"/>
          <w:bCs/>
        </w:rPr>
        <w:t xml:space="preserve"> alles für Ihren Federnbedarf.</w:t>
      </w:r>
    </w:p>
    <w:p w14:paraId="4D69AEA7" w14:textId="6A5E0DD0" w:rsidR="006D43C5" w:rsidRDefault="006D43C5" w:rsidP="00876B3F">
      <w:pPr>
        <w:pBdr>
          <w:bottom w:val="single" w:sz="6" w:space="1" w:color="auto"/>
        </w:pBdr>
        <w:rPr>
          <w:rFonts w:cstheme="minorHAnsi"/>
          <w:bCs/>
        </w:rPr>
      </w:pPr>
    </w:p>
    <w:p w14:paraId="3544D9E7" w14:textId="77777777" w:rsidR="006D43C5" w:rsidRPr="006D4461" w:rsidRDefault="006D43C5" w:rsidP="00876B3F">
      <w:pPr>
        <w:pBdr>
          <w:bottom w:val="single" w:sz="6" w:space="1" w:color="auto"/>
        </w:pBdr>
        <w:rPr>
          <w:rFonts w:cstheme="minorHAnsi"/>
          <w:bCs/>
        </w:rPr>
      </w:pPr>
    </w:p>
    <w:p w14:paraId="5700F812" w14:textId="77777777" w:rsidR="006D43C5" w:rsidRPr="004D7C12" w:rsidRDefault="006D43C5" w:rsidP="00876B3F">
      <w:pPr>
        <w:rPr>
          <w:rFonts w:cstheme="minorHAnsi"/>
        </w:rPr>
      </w:pPr>
    </w:p>
    <w:p w14:paraId="03F5D17F" w14:textId="77777777" w:rsidR="00DA0A7A" w:rsidRDefault="00876B3F" w:rsidP="00241CC9">
      <w:pPr>
        <w:jc w:val="left"/>
        <w:rPr>
          <w:rFonts w:cstheme="minorHAnsi"/>
          <w:b/>
        </w:rPr>
      </w:pPr>
      <w:r w:rsidRPr="00085A89">
        <w:rPr>
          <w:rFonts w:cstheme="minorHAnsi"/>
          <w:b/>
        </w:rPr>
        <w:t>Firmenprofil Gutekunst Federn</w:t>
      </w:r>
    </w:p>
    <w:p w14:paraId="61ED7F1A" w14:textId="11269DD7" w:rsidR="00581CF3" w:rsidRDefault="00876B3F" w:rsidP="00DA0A7A">
      <w:pPr>
        <w:rPr>
          <w:rFonts w:cstheme="minorHAnsi"/>
        </w:rPr>
      </w:pPr>
      <w:r w:rsidRPr="00085A89">
        <w:rPr>
          <w:rFonts w:cstheme="minorHAnsi"/>
        </w:rPr>
        <w:t xml:space="preserve">Gutekunst Federn ist auf die Entwicklung und Fertigung von </w:t>
      </w:r>
      <w:hyperlink r:id="rId16" w:tgtFrame="_blank" w:history="1">
        <w:r w:rsidRPr="00084CC9">
          <w:t>Druckfedern</w:t>
        </w:r>
      </w:hyperlink>
      <w:r w:rsidRPr="00085A89">
        <w:rPr>
          <w:rFonts w:cstheme="minorHAnsi"/>
        </w:rPr>
        <w:t xml:space="preserve">, </w:t>
      </w:r>
      <w:hyperlink r:id="rId17" w:tgtFrame="_blank" w:history="1">
        <w:r w:rsidRPr="00084CC9">
          <w:t>Zugfedern</w:t>
        </w:r>
      </w:hyperlink>
      <w:r w:rsidRPr="00085A89">
        <w:rPr>
          <w:rFonts w:cstheme="minorHAnsi"/>
        </w:rPr>
        <w:t xml:space="preserve">, </w:t>
      </w:r>
      <w:hyperlink r:id="rId18" w:tgtFrame="_blank" w:history="1">
        <w:r w:rsidRPr="00084CC9">
          <w:t>Schenkelfedern</w:t>
        </w:r>
      </w:hyperlink>
      <w:r w:rsidRPr="00085A89">
        <w:rPr>
          <w:rFonts w:cstheme="minorHAnsi"/>
        </w:rPr>
        <w:t xml:space="preserve"> sowie Befestigungsteilen und Drahtbiegeteilen aus jedem gewünschten </w:t>
      </w:r>
      <w:hyperlink r:id="rId19" w:tgtFrame="_blank" w:history="1">
        <w:r w:rsidRPr="00084CC9">
          <w:t>Federstahldraht</w:t>
        </w:r>
      </w:hyperlink>
      <w:r w:rsidRPr="00085A89">
        <w:rPr>
          <w:rFonts w:cstheme="minorHAnsi"/>
        </w:rPr>
        <w:t xml:space="preserve"> spezialisiert.</w:t>
      </w:r>
      <w:r w:rsidR="00DA0A7A">
        <w:rPr>
          <w:rFonts w:cstheme="minorHAnsi"/>
        </w:rPr>
        <w:t xml:space="preserve"> </w:t>
      </w:r>
      <w:r w:rsidRPr="00085A89">
        <w:rPr>
          <w:rFonts w:cstheme="minorHAnsi"/>
        </w:rPr>
        <w:t xml:space="preserve">Neben dem umfangreichen </w:t>
      </w:r>
      <w:hyperlink r:id="rId20" w:tgtFrame="_blank" w:history="1">
        <w:r w:rsidRPr="00084CC9">
          <w:t>Lagerprogramm mit 12 603 Federbaugrö</w:t>
        </w:r>
        <w:r w:rsidR="00D8720E">
          <w:t>ß</w:t>
        </w:r>
        <w:r w:rsidRPr="00084CC9">
          <w:t>en</w:t>
        </w:r>
      </w:hyperlink>
      <w:r w:rsidRPr="00085A89">
        <w:rPr>
          <w:rFonts w:cstheme="minorHAnsi"/>
        </w:rPr>
        <w:t xml:space="preserve"> fertigt </w:t>
      </w:r>
      <w:hyperlink r:id="rId21" w:tgtFrame="_blank" w:history="1">
        <w:r w:rsidRPr="00084CC9">
          <w:t>Gutekunst Federn</w:t>
        </w:r>
      </w:hyperlink>
      <w:r w:rsidRPr="00085A89">
        <w:rPr>
          <w:rFonts w:cstheme="minorHAnsi"/>
        </w:rPr>
        <w:t xml:space="preserve"> jede gewünschte individuelle Metallfeder bis 12 mm Drahtstärke in Kleinmengen und Großserien. Mit 320 Mitarbeitern beliefert das 1964 gegründete Familienunternehmen weltweit rund 100 000 Kunden aus sämtlichen Branchen. Zertifiziert nach </w:t>
      </w:r>
      <w:hyperlink r:id="rId22" w:tgtFrame="_blank" w:history="1">
        <w:r w:rsidRPr="00084CC9">
          <w:t xml:space="preserve">ISO </w:t>
        </w:r>
        <w:r w:rsidRPr="00084CC9">
          <w:lastRenderedPageBreak/>
          <w:t>9001</w:t>
        </w:r>
      </w:hyperlink>
      <w:r w:rsidRPr="00085A89">
        <w:rPr>
          <w:rFonts w:cstheme="minorHAnsi"/>
        </w:rPr>
        <w:t xml:space="preserve"> und </w:t>
      </w:r>
      <w:hyperlink r:id="rId23" w:tgtFrame="_blank" w:history="1">
        <w:r w:rsidRPr="00084CC9">
          <w:t>14001</w:t>
        </w:r>
      </w:hyperlink>
      <w:r w:rsidRPr="00084CC9">
        <w:t xml:space="preserve"> zählt Gutekunst Federn heute mit fünf </w:t>
      </w:r>
      <w:hyperlink r:id="rId24" w:tgtFrame="_blank" w:history="1">
        <w:r w:rsidRPr="00084CC9">
          <w:t>Niederlassungen</w:t>
        </w:r>
      </w:hyperlink>
      <w:r w:rsidRPr="00084CC9">
        <w:t xml:space="preserve"> in Deutschland und Frankreich zu den bekanntesten Federnherst</w:t>
      </w:r>
      <w:r w:rsidRPr="00085A89">
        <w:rPr>
          <w:rFonts w:cstheme="minorHAnsi"/>
        </w:rPr>
        <w:t>ellern in Europa.</w:t>
      </w:r>
    </w:p>
    <w:p w14:paraId="2FE0C278" w14:textId="04706978" w:rsidR="00876B3F" w:rsidRDefault="00876B3F" w:rsidP="00876B3F">
      <w:pPr>
        <w:rPr>
          <w:rFonts w:cstheme="minorHAnsi"/>
        </w:rPr>
      </w:pPr>
      <w:r w:rsidRPr="00085A89">
        <w:rPr>
          <w:rFonts w:cstheme="minorHAnsi"/>
        </w:rPr>
        <w:br/>
        <w:t xml:space="preserve">Auf </w:t>
      </w:r>
      <w:hyperlink r:id="rId25" w:tgtFrame="_blank" w:tooltip="www.federnshop.com" w:history="1">
        <w:r w:rsidRPr="0067789F">
          <w:rPr>
            <w:rStyle w:val="Hyperlink"/>
            <w:rFonts w:cstheme="minorHAnsi"/>
          </w:rPr>
          <w:t>www.federnshop.com</w:t>
        </w:r>
      </w:hyperlink>
      <w:r w:rsidRPr="00085A89">
        <w:rPr>
          <w:rFonts w:cstheme="minorHAnsi"/>
        </w:rPr>
        <w:t xml:space="preserve"> bietet Gutekunst Federn alles für den Federnbedarf. Mit dem umfangreichen </w:t>
      </w:r>
      <w:hyperlink r:id="rId26" w:tgtFrame="_blank" w:history="1">
        <w:r w:rsidRPr="00084CC9">
          <w:t>Federnkatalog</w:t>
        </w:r>
      </w:hyperlink>
      <w:r w:rsidRPr="00085A89">
        <w:rPr>
          <w:rFonts w:cstheme="minorHAnsi"/>
        </w:rPr>
        <w:t xml:space="preserve">, der individuellen </w:t>
      </w:r>
      <w:hyperlink r:id="rId27" w:tgtFrame="_blank" w:history="1">
        <w:r w:rsidRPr="00084CC9">
          <w:t>Federnberechnung WinFSB</w:t>
        </w:r>
      </w:hyperlink>
      <w:r w:rsidRPr="00085A89">
        <w:rPr>
          <w:rFonts w:cstheme="minorHAnsi"/>
        </w:rPr>
        <w:t xml:space="preserve">, dem </w:t>
      </w:r>
      <w:hyperlink r:id="rId28" w:tgtFrame="_blank" w:history="1">
        <w:r w:rsidRPr="00084CC9">
          <w:t>CAD-Daten-Generator</w:t>
        </w:r>
      </w:hyperlink>
      <w:r w:rsidRPr="00085A89">
        <w:rPr>
          <w:rFonts w:cstheme="minorHAnsi"/>
        </w:rPr>
        <w:t xml:space="preserve"> und zahlreichen </w:t>
      </w:r>
      <w:hyperlink r:id="rId29" w:tgtFrame="_blank" w:history="1">
        <w:r w:rsidRPr="00084CC9">
          <w:t>Informationen rundum Metallfedern</w:t>
        </w:r>
      </w:hyperlink>
      <w:r w:rsidRPr="00085A89">
        <w:rPr>
          <w:rFonts w:cstheme="minorHAnsi"/>
        </w:rPr>
        <w:t xml:space="preserve"> bleibt keine Frage offen. Zudem bietet Gutekunst Federn mit </w:t>
      </w:r>
      <w:hyperlink r:id="rId30" w:tgtFrame="_blank" w:tooltip="blog.federnshop.com" w:history="1">
        <w:r w:rsidRPr="00084CC9">
          <w:t xml:space="preserve">blog.federnshop.com </w:t>
        </w:r>
      </w:hyperlink>
      <w:r w:rsidRPr="00085A89">
        <w:rPr>
          <w:rFonts w:cstheme="minorHAnsi"/>
        </w:rPr>
        <w:t xml:space="preserve">Informationsplattformen </w:t>
      </w:r>
      <w:r w:rsidRPr="00020DFB">
        <w:rPr>
          <w:rFonts w:cstheme="minorHAnsi"/>
        </w:rPr>
        <w:t xml:space="preserve">rundum </w:t>
      </w:r>
      <w:r w:rsidRPr="00085A89">
        <w:rPr>
          <w:rFonts w:cstheme="minorHAnsi"/>
        </w:rPr>
        <w:t>das Thema „Metallfedern“.</w:t>
      </w:r>
    </w:p>
    <w:p w14:paraId="678AC53B" w14:textId="77777777" w:rsidR="00DA0A7A" w:rsidRPr="00085A89" w:rsidRDefault="00DA0A7A" w:rsidP="00876B3F">
      <w:pPr>
        <w:rPr>
          <w:rFonts w:cstheme="minorHAnsi"/>
        </w:rPr>
      </w:pPr>
    </w:p>
    <w:p w14:paraId="5C91502E" w14:textId="7D8EB431" w:rsidR="00876B3F" w:rsidRPr="004D7C12" w:rsidRDefault="00876B3F" w:rsidP="00DA0A7A">
      <w:pPr>
        <w:jc w:val="left"/>
        <w:rPr>
          <w:rFonts w:cstheme="minorHAnsi"/>
          <w:b/>
        </w:rPr>
      </w:pPr>
      <w:r w:rsidRPr="004D7C12">
        <w:rPr>
          <w:rFonts w:cstheme="minorHAnsi"/>
          <w:b/>
        </w:rPr>
        <w:t>Firmenprofil Gutekunst Formfedern</w:t>
      </w:r>
    </w:p>
    <w:p w14:paraId="4DBDE5B4" w14:textId="122AE49F" w:rsidR="00876B3F" w:rsidRDefault="00876B3F" w:rsidP="00876B3F">
      <w:pPr>
        <w:spacing w:after="0"/>
        <w:rPr>
          <w:rFonts w:cstheme="minorHAnsi"/>
        </w:rPr>
      </w:pPr>
      <w:r w:rsidRPr="004D7C12">
        <w:rPr>
          <w:rFonts w:cstheme="minorHAnsi"/>
        </w:rPr>
        <w:t xml:space="preserve">Die Gutekunst Formfedern GmbH in Pfalzgrafenweiler ist </w:t>
      </w:r>
      <w:r w:rsidRPr="00020DFB">
        <w:rPr>
          <w:rFonts w:cstheme="minorHAnsi"/>
        </w:rPr>
        <w:t>auf die Entwicklung und Fertigung von individuellen Formfedern, Flachfedern, Blattfedern</w:t>
      </w:r>
      <w:r w:rsidRPr="004D7C12">
        <w:rPr>
          <w:rFonts w:cstheme="minorHAnsi"/>
        </w:rPr>
        <w:t xml:space="preserve">, </w:t>
      </w:r>
      <w:r>
        <w:rPr>
          <w:rFonts w:cstheme="minorHAnsi"/>
        </w:rPr>
        <w:t xml:space="preserve">Kontaktfedern, </w:t>
      </w:r>
      <w:r w:rsidRPr="004D7C12">
        <w:rPr>
          <w:rFonts w:cstheme="minorHAnsi"/>
        </w:rPr>
        <w:t>Stanzteile</w:t>
      </w:r>
      <w:r>
        <w:rPr>
          <w:rFonts w:cstheme="minorHAnsi"/>
        </w:rPr>
        <w:t>n</w:t>
      </w:r>
      <w:r w:rsidRPr="004D7C12">
        <w:rPr>
          <w:rFonts w:cstheme="minorHAnsi"/>
        </w:rPr>
        <w:t>, Stanzbiegeteile</w:t>
      </w:r>
      <w:r>
        <w:rPr>
          <w:rFonts w:cstheme="minorHAnsi"/>
        </w:rPr>
        <w:t>n</w:t>
      </w:r>
      <w:r w:rsidRPr="004D7C12">
        <w:rPr>
          <w:rFonts w:cstheme="minorHAnsi"/>
        </w:rPr>
        <w:t>, Laserteile</w:t>
      </w:r>
      <w:r>
        <w:rPr>
          <w:rFonts w:cstheme="minorHAnsi"/>
        </w:rPr>
        <w:t>n</w:t>
      </w:r>
      <w:r w:rsidRPr="004D7C12">
        <w:rPr>
          <w:rFonts w:cstheme="minorHAnsi"/>
        </w:rPr>
        <w:t>, Federklammern</w:t>
      </w:r>
      <w:r>
        <w:rPr>
          <w:rFonts w:cstheme="minorHAnsi"/>
        </w:rPr>
        <w:t xml:space="preserve"> und </w:t>
      </w:r>
      <w:r w:rsidRPr="004D7C12">
        <w:rPr>
          <w:rFonts w:cstheme="minorHAnsi"/>
        </w:rPr>
        <w:t>Rechteckfedern</w:t>
      </w:r>
      <w:r>
        <w:rPr>
          <w:rFonts w:cstheme="minorHAnsi"/>
        </w:rPr>
        <w:t xml:space="preserve"> </w:t>
      </w:r>
      <w:r w:rsidRPr="004D7C12">
        <w:rPr>
          <w:rFonts w:cstheme="minorHAnsi"/>
        </w:rPr>
        <w:t xml:space="preserve">in grenzenloser Formenvielfalt spezialisiert. Ob komplexe Formen oder Multi-Nutzen-Eigenschaften, neben bester Qualität steht das 1990 </w:t>
      </w:r>
      <w:r>
        <w:rPr>
          <w:rFonts w:cstheme="minorHAnsi"/>
        </w:rPr>
        <w:t xml:space="preserve">als Gutekunst Stahlverformung KG </w:t>
      </w:r>
      <w:r w:rsidRPr="004D7C12">
        <w:rPr>
          <w:rFonts w:cstheme="minorHAnsi"/>
        </w:rPr>
        <w:t>gegründete Unternehmen für innovative Lösungen und umfassenden Service von Anfang an.</w:t>
      </w:r>
      <w:r w:rsidR="006D43C5">
        <w:rPr>
          <w:rFonts w:cstheme="minorHAnsi"/>
        </w:rPr>
        <w:t xml:space="preserve"> </w:t>
      </w:r>
    </w:p>
    <w:p w14:paraId="12916608" w14:textId="77777777" w:rsidR="006D43C5" w:rsidRPr="004D7C12" w:rsidRDefault="006D43C5" w:rsidP="00876B3F">
      <w:pPr>
        <w:spacing w:after="0"/>
        <w:rPr>
          <w:rFonts w:cstheme="minorHAnsi"/>
        </w:rPr>
      </w:pPr>
    </w:p>
    <w:p w14:paraId="092200F0" w14:textId="77777777" w:rsidR="00876B3F" w:rsidRDefault="00876B3F" w:rsidP="00876B3F">
      <w:pPr>
        <w:spacing w:after="0"/>
        <w:rPr>
          <w:rFonts w:cstheme="minorHAnsi"/>
        </w:rPr>
      </w:pPr>
      <w:r w:rsidRPr="004D7C12">
        <w:rPr>
          <w:rFonts w:cstheme="minorHAnsi"/>
        </w:rPr>
        <w:t xml:space="preserve">Zertifiziert nach ISO 9001:2008, 14001 und 18001, bietet die Gutekunst </w:t>
      </w:r>
      <w:r>
        <w:rPr>
          <w:rFonts w:cstheme="minorHAnsi"/>
        </w:rPr>
        <w:t>Formfedern GmbH</w:t>
      </w:r>
      <w:r w:rsidRPr="004D7C12">
        <w:rPr>
          <w:rFonts w:cstheme="minorHAnsi"/>
        </w:rPr>
        <w:t xml:space="preserve"> mit </w:t>
      </w:r>
      <w:r>
        <w:rPr>
          <w:rFonts w:cstheme="minorHAnsi"/>
        </w:rPr>
        <w:t>ihre</w:t>
      </w:r>
      <w:r w:rsidRPr="004D7C12">
        <w:rPr>
          <w:rFonts w:cstheme="minorHAnsi"/>
        </w:rPr>
        <w:t xml:space="preserve">m umfangreichen modernen Maschinenpark an CAD/CAM-gesteuerten Laser, Stanz-, Abkant-, Biege- und Drahterodierautomaten eine extrem hohe Teilepräzision und Wiederholgenauigkeit. Und sichert über den hauseigenen Werkzeugbau, die CAD-basierende Auftrags- und Produktionssteuerung sowie das „All-in-one” Prinzip mit der personalisierten Auftragsbetreuung einen schnellen und optimalen Auftragsdurchlauf für Prototypen, Kleinmengen und Großserien zu. Mehr Infos </w:t>
      </w:r>
      <w:r w:rsidRPr="006D4461">
        <w:rPr>
          <w:rFonts w:cstheme="minorHAnsi"/>
        </w:rPr>
        <w:t xml:space="preserve">unter </w:t>
      </w:r>
      <w:hyperlink r:id="rId31" w:history="1">
        <w:r w:rsidRPr="0067789F">
          <w:rPr>
            <w:rStyle w:val="Hyperlink"/>
            <w:rFonts w:cstheme="minorHAnsi"/>
          </w:rPr>
          <w:t>www.formfedern.com</w:t>
        </w:r>
      </w:hyperlink>
      <w:r w:rsidRPr="006D4461">
        <w:rPr>
          <w:rFonts w:cstheme="minorHAnsi"/>
        </w:rPr>
        <w:t>.</w:t>
      </w:r>
    </w:p>
    <w:p w14:paraId="788AA2CB" w14:textId="77777777" w:rsidR="00876B3F" w:rsidRDefault="00876B3F" w:rsidP="00876B3F">
      <w:pPr>
        <w:spacing w:after="0"/>
        <w:rPr>
          <w:rFonts w:cstheme="minorHAnsi"/>
        </w:rPr>
      </w:pPr>
    </w:p>
    <w:p w14:paraId="056FC907" w14:textId="77777777" w:rsidR="006D43C5" w:rsidRDefault="006D43C5">
      <w:pPr>
        <w:suppressAutoHyphens w:val="0"/>
        <w:spacing w:after="0"/>
        <w:jc w:val="left"/>
        <w:rPr>
          <w:b/>
          <w:sz w:val="16"/>
          <w:szCs w:val="16"/>
        </w:rPr>
      </w:pPr>
      <w:r>
        <w:rPr>
          <w:b/>
          <w:sz w:val="16"/>
          <w:szCs w:val="16"/>
        </w:rPr>
        <w:br w:type="page"/>
      </w:r>
    </w:p>
    <w:p w14:paraId="5A800CFE" w14:textId="2E051F88" w:rsidR="00FF475A" w:rsidRPr="00020DFB" w:rsidRDefault="006D43C5" w:rsidP="00437787">
      <w:pPr>
        <w:rPr>
          <w:b/>
          <w:sz w:val="18"/>
          <w:szCs w:val="18"/>
        </w:rPr>
      </w:pPr>
      <w:r w:rsidRPr="00020DFB">
        <w:rPr>
          <w:b/>
          <w:sz w:val="18"/>
          <w:szCs w:val="18"/>
        </w:rPr>
        <w:lastRenderedPageBreak/>
        <w:t>946</w:t>
      </w:r>
      <w:r w:rsidR="00FF475A" w:rsidRPr="00020DFB">
        <w:rPr>
          <w:b/>
          <w:sz w:val="18"/>
          <w:szCs w:val="18"/>
        </w:rPr>
        <w:t xml:space="preserve"> Wörter, </w:t>
      </w:r>
      <w:r w:rsidRPr="00020DFB">
        <w:rPr>
          <w:b/>
          <w:sz w:val="18"/>
          <w:szCs w:val="18"/>
        </w:rPr>
        <w:t>8</w:t>
      </w:r>
      <w:r w:rsidR="004A3537" w:rsidRPr="00020DFB">
        <w:rPr>
          <w:b/>
          <w:sz w:val="18"/>
          <w:szCs w:val="18"/>
        </w:rPr>
        <w:t>.</w:t>
      </w:r>
      <w:r w:rsidRPr="00020DFB">
        <w:rPr>
          <w:b/>
          <w:sz w:val="18"/>
          <w:szCs w:val="18"/>
        </w:rPr>
        <w:t>043</w:t>
      </w:r>
      <w:r w:rsidR="00352116" w:rsidRPr="00020DFB">
        <w:rPr>
          <w:b/>
          <w:sz w:val="18"/>
          <w:szCs w:val="18"/>
        </w:rPr>
        <w:t xml:space="preserve"> </w:t>
      </w:r>
      <w:r w:rsidR="00FF475A" w:rsidRPr="00020DFB">
        <w:rPr>
          <w:b/>
          <w:sz w:val="18"/>
          <w:szCs w:val="18"/>
        </w:rPr>
        <w:t xml:space="preserve">Zeichen mit </w:t>
      </w:r>
      <w:r w:rsidR="00576FBA" w:rsidRPr="00020DFB">
        <w:rPr>
          <w:b/>
          <w:sz w:val="18"/>
          <w:szCs w:val="18"/>
        </w:rPr>
        <w:t>Leerzeichen</w:t>
      </w:r>
      <w:r w:rsidR="00F26BB4" w:rsidRPr="00020DFB">
        <w:rPr>
          <w:b/>
          <w:sz w:val="18"/>
          <w:szCs w:val="18"/>
        </w:rPr>
        <w:t xml:space="preserve"> inklusive Firmenprofil</w:t>
      </w:r>
    </w:p>
    <w:p w14:paraId="7D7F4343" w14:textId="0C26B8DD" w:rsidR="00FF475A" w:rsidRPr="00020DFB" w:rsidRDefault="00FF475A" w:rsidP="00437787">
      <w:pPr>
        <w:rPr>
          <w:b/>
          <w:sz w:val="18"/>
          <w:szCs w:val="18"/>
        </w:rPr>
      </w:pPr>
      <w:r w:rsidRPr="00020DFB">
        <w:rPr>
          <w:b/>
          <w:sz w:val="18"/>
          <w:szCs w:val="18"/>
        </w:rPr>
        <w:t>Hinweis für die Redaktion: Dieser Text und passendes Bildmaterial stehen Ihnen auch im Internet unter www.artinger4media.de/presse.htm zur Verfügung. Bildmaterial kann auch per E-Mail (</w:t>
      </w:r>
      <w:r w:rsidR="00A03263" w:rsidRPr="00020DFB">
        <w:rPr>
          <w:b/>
          <w:sz w:val="18"/>
          <w:szCs w:val="18"/>
        </w:rPr>
        <w:t>artinger</w:t>
      </w:r>
      <w:r w:rsidRPr="00020DFB">
        <w:rPr>
          <w:b/>
          <w:sz w:val="18"/>
          <w:szCs w:val="18"/>
        </w:rPr>
        <w:t>@artinger4media) angefordert werden. Bei Abdruck und Auswertung wird ein Belegexemplar erbeten.</w:t>
      </w:r>
    </w:p>
    <w:p w14:paraId="2034F286" w14:textId="77777777" w:rsidR="006D43C5" w:rsidRPr="00020DFB" w:rsidRDefault="006D43C5" w:rsidP="006D43C5">
      <w:pPr>
        <w:rPr>
          <w:b/>
          <w:sz w:val="18"/>
          <w:szCs w:val="18"/>
        </w:rPr>
      </w:pPr>
    </w:p>
    <w:p w14:paraId="30F9652B" w14:textId="0DC02AC1" w:rsidR="00415E0F" w:rsidRPr="00020DFB" w:rsidRDefault="00415E0F" w:rsidP="006D43C5">
      <w:pPr>
        <w:rPr>
          <w:b/>
          <w:sz w:val="18"/>
          <w:szCs w:val="18"/>
        </w:rPr>
      </w:pPr>
      <w:r w:rsidRPr="00020DFB">
        <w:rPr>
          <w:b/>
          <w:sz w:val="18"/>
          <w:szCs w:val="18"/>
        </w:rPr>
        <w:t>Bilddateien:</w:t>
      </w:r>
    </w:p>
    <w:p w14:paraId="5266FDD0" w14:textId="77777777" w:rsidR="00690731" w:rsidRDefault="00690731" w:rsidP="00690731">
      <w:pPr>
        <w:rPr>
          <w:b/>
          <w:sz w:val="18"/>
          <w:szCs w:val="18"/>
        </w:rPr>
      </w:pPr>
    </w:p>
    <w:p w14:paraId="565E42FC" w14:textId="2868AAA3" w:rsidR="00690731" w:rsidRPr="00020DFB" w:rsidRDefault="00690731" w:rsidP="00690731">
      <w:pPr>
        <w:rPr>
          <w:b/>
          <w:sz w:val="18"/>
          <w:szCs w:val="18"/>
        </w:rPr>
      </w:pPr>
      <w:r w:rsidRPr="00020DFB">
        <w:rPr>
          <w:b/>
          <w:sz w:val="18"/>
          <w:szCs w:val="18"/>
        </w:rPr>
        <w:t>Metallfedern aus Flachmaterial von Gutekunst Formfedern.jpg</w:t>
      </w:r>
    </w:p>
    <w:p w14:paraId="793CAFCF" w14:textId="77777777" w:rsidR="00690731" w:rsidRPr="00020DFB" w:rsidRDefault="00690731" w:rsidP="00690731">
      <w:pPr>
        <w:rPr>
          <w:b/>
          <w:sz w:val="18"/>
          <w:szCs w:val="18"/>
        </w:rPr>
      </w:pPr>
      <w:r w:rsidRPr="00020DFB">
        <w:rPr>
          <w:b/>
          <w:sz w:val="18"/>
          <w:szCs w:val="18"/>
        </w:rPr>
        <w:t>Bildunterschrift „Flachfedern, Formfedern und Blattfedern nach Zeichnung, CAD-Daten oder Anwendung von Gutekunst Formfedern“</w:t>
      </w:r>
    </w:p>
    <w:p w14:paraId="11B358F7" w14:textId="77777777" w:rsidR="00690731" w:rsidRDefault="00690731" w:rsidP="006D43C5">
      <w:pPr>
        <w:rPr>
          <w:b/>
          <w:sz w:val="18"/>
          <w:szCs w:val="18"/>
        </w:rPr>
      </w:pPr>
    </w:p>
    <w:p w14:paraId="6AAAE53B" w14:textId="003395B7" w:rsidR="00415E0F" w:rsidRPr="00020DFB" w:rsidRDefault="00415E0F" w:rsidP="006D43C5">
      <w:pPr>
        <w:rPr>
          <w:b/>
          <w:sz w:val="18"/>
          <w:szCs w:val="18"/>
        </w:rPr>
      </w:pPr>
      <w:r w:rsidRPr="00020DFB">
        <w:rPr>
          <w:b/>
          <w:sz w:val="18"/>
          <w:szCs w:val="18"/>
        </w:rPr>
        <w:t>Federkennlinien bei Technischen Federn.jpg</w:t>
      </w:r>
    </w:p>
    <w:p w14:paraId="3928F4A1" w14:textId="77777777" w:rsidR="00415E0F" w:rsidRPr="00020DFB" w:rsidRDefault="00415E0F" w:rsidP="006D43C5">
      <w:pPr>
        <w:rPr>
          <w:b/>
          <w:sz w:val="18"/>
          <w:szCs w:val="18"/>
        </w:rPr>
      </w:pPr>
      <w:r w:rsidRPr="00020DFB">
        <w:rPr>
          <w:b/>
          <w:sz w:val="18"/>
          <w:szCs w:val="18"/>
        </w:rPr>
        <w:t>Bildunterschrift „Unterschiedliche Federkennlinien – lineare Federkennlinie „2“ am häufigsten“</w:t>
      </w:r>
    </w:p>
    <w:p w14:paraId="733DA96A" w14:textId="77777777" w:rsidR="00415E0F" w:rsidRPr="00020DFB" w:rsidRDefault="00415E0F" w:rsidP="006D43C5">
      <w:pPr>
        <w:rPr>
          <w:b/>
          <w:sz w:val="18"/>
          <w:szCs w:val="18"/>
        </w:rPr>
      </w:pPr>
    </w:p>
    <w:p w14:paraId="1F993B0D" w14:textId="77777777" w:rsidR="00415E0F" w:rsidRPr="00020DFB" w:rsidRDefault="00415E0F" w:rsidP="006D43C5">
      <w:pPr>
        <w:rPr>
          <w:b/>
          <w:sz w:val="18"/>
          <w:szCs w:val="18"/>
        </w:rPr>
      </w:pPr>
      <w:r w:rsidRPr="00020DFB">
        <w:rPr>
          <w:b/>
          <w:sz w:val="18"/>
          <w:szCs w:val="18"/>
        </w:rPr>
        <w:t>Standardfedern aus Runddraht von Gutekunst Federn.jpg</w:t>
      </w:r>
    </w:p>
    <w:p w14:paraId="547B18CB" w14:textId="77777777" w:rsidR="00415E0F" w:rsidRPr="00020DFB" w:rsidRDefault="00415E0F" w:rsidP="006D43C5">
      <w:pPr>
        <w:rPr>
          <w:b/>
          <w:sz w:val="18"/>
          <w:szCs w:val="18"/>
        </w:rPr>
      </w:pPr>
      <w:r w:rsidRPr="00020DFB">
        <w:rPr>
          <w:b/>
          <w:sz w:val="18"/>
          <w:szCs w:val="18"/>
        </w:rPr>
        <w:t>Bildunterschrift „Standardfedern und individuelle Federn aus Runddraht von Gutekunst Federn auf www.federnshop.com“</w:t>
      </w:r>
    </w:p>
    <w:p w14:paraId="117310FF" w14:textId="77777777" w:rsidR="00415E0F" w:rsidRPr="00020DFB" w:rsidRDefault="00415E0F" w:rsidP="006D43C5">
      <w:pPr>
        <w:rPr>
          <w:b/>
          <w:sz w:val="18"/>
          <w:szCs w:val="18"/>
        </w:rPr>
      </w:pPr>
    </w:p>
    <w:p w14:paraId="6460840B" w14:textId="77777777" w:rsidR="00415E0F" w:rsidRPr="004D7C12" w:rsidRDefault="00415E0F" w:rsidP="00415E0F">
      <w:pPr>
        <w:rPr>
          <w:rFonts w:cstheme="minorHAnsi"/>
        </w:rPr>
      </w:pPr>
    </w:p>
    <w:p w14:paraId="448EAFC1" w14:textId="77777777" w:rsidR="00415E0F" w:rsidRPr="00437787" w:rsidRDefault="00415E0F" w:rsidP="00437787">
      <w:pPr>
        <w:rPr>
          <w:b/>
          <w:sz w:val="16"/>
          <w:szCs w:val="16"/>
        </w:rPr>
      </w:pPr>
    </w:p>
    <w:p w14:paraId="16445D20" w14:textId="77777777" w:rsidR="00047773" w:rsidRPr="00437787" w:rsidRDefault="00047773" w:rsidP="00437787">
      <w:pPr>
        <w:rPr>
          <w:sz w:val="16"/>
          <w:szCs w:val="16"/>
        </w:rPr>
      </w:pPr>
    </w:p>
    <w:p w14:paraId="57B54ACC" w14:textId="77777777" w:rsidR="00FF475A" w:rsidRPr="00437787" w:rsidRDefault="00FF475A" w:rsidP="00437787">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5290"/>
        <w:gridCol w:w="3600"/>
      </w:tblGrid>
      <w:tr w:rsidR="00FF475A" w:rsidRPr="00437787" w14:paraId="49353B68" w14:textId="77777777">
        <w:tc>
          <w:tcPr>
            <w:tcW w:w="5290" w:type="dxa"/>
            <w:shd w:val="clear" w:color="auto" w:fill="auto"/>
          </w:tcPr>
          <w:p w14:paraId="61035A76" w14:textId="77777777" w:rsidR="00FF475A" w:rsidRPr="00C40363" w:rsidRDefault="00FF475A" w:rsidP="00437787">
            <w:pPr>
              <w:rPr>
                <w:b/>
                <w:sz w:val="16"/>
                <w:szCs w:val="16"/>
              </w:rPr>
            </w:pPr>
            <w:r w:rsidRPr="00C40363">
              <w:rPr>
                <w:b/>
                <w:sz w:val="16"/>
                <w:szCs w:val="16"/>
              </w:rPr>
              <w:t>Anbieter:</w:t>
            </w:r>
          </w:p>
        </w:tc>
        <w:tc>
          <w:tcPr>
            <w:tcW w:w="3600" w:type="dxa"/>
            <w:shd w:val="clear" w:color="auto" w:fill="auto"/>
          </w:tcPr>
          <w:p w14:paraId="58B23F5A" w14:textId="77777777" w:rsidR="00FF475A" w:rsidRPr="00C40363" w:rsidRDefault="00FF475A" w:rsidP="00437787">
            <w:pPr>
              <w:rPr>
                <w:b/>
                <w:sz w:val="16"/>
                <w:szCs w:val="16"/>
              </w:rPr>
            </w:pPr>
            <w:r w:rsidRPr="00C40363">
              <w:rPr>
                <w:b/>
                <w:sz w:val="16"/>
                <w:szCs w:val="16"/>
              </w:rPr>
              <w:t>Pressearbeit:</w:t>
            </w:r>
          </w:p>
        </w:tc>
      </w:tr>
      <w:tr w:rsidR="00FF475A" w:rsidRPr="00437787" w14:paraId="03893859" w14:textId="77777777">
        <w:tc>
          <w:tcPr>
            <w:tcW w:w="5290" w:type="dxa"/>
            <w:shd w:val="clear" w:color="auto" w:fill="auto"/>
          </w:tcPr>
          <w:p w14:paraId="1A34EB36" w14:textId="77777777" w:rsidR="00FF475A" w:rsidRPr="00C40363" w:rsidRDefault="00FF475A" w:rsidP="00437787">
            <w:pPr>
              <w:rPr>
                <w:sz w:val="16"/>
                <w:szCs w:val="16"/>
              </w:rPr>
            </w:pPr>
            <w:r w:rsidRPr="00C40363">
              <w:rPr>
                <w:sz w:val="16"/>
                <w:szCs w:val="16"/>
              </w:rPr>
              <w:t>Gutekunst + Co. KG Federnfabriken</w:t>
            </w:r>
          </w:p>
        </w:tc>
        <w:tc>
          <w:tcPr>
            <w:tcW w:w="3600" w:type="dxa"/>
            <w:shd w:val="clear" w:color="auto" w:fill="auto"/>
          </w:tcPr>
          <w:p w14:paraId="7B3035B4" w14:textId="77777777" w:rsidR="00FF475A" w:rsidRPr="00C40363" w:rsidRDefault="00FF475A" w:rsidP="00437787">
            <w:pPr>
              <w:rPr>
                <w:sz w:val="16"/>
                <w:szCs w:val="16"/>
              </w:rPr>
            </w:pPr>
            <w:r w:rsidRPr="00C40363">
              <w:rPr>
                <w:sz w:val="16"/>
                <w:szCs w:val="16"/>
              </w:rPr>
              <w:t>artinger4media</w:t>
            </w:r>
          </w:p>
        </w:tc>
      </w:tr>
      <w:tr w:rsidR="00FF475A" w:rsidRPr="00437787" w14:paraId="143F2461" w14:textId="77777777">
        <w:tc>
          <w:tcPr>
            <w:tcW w:w="5290" w:type="dxa"/>
            <w:shd w:val="clear" w:color="auto" w:fill="auto"/>
          </w:tcPr>
          <w:p w14:paraId="42436ED8" w14:textId="77777777" w:rsidR="00FF475A" w:rsidRPr="00C40363" w:rsidRDefault="00FF475A" w:rsidP="0064130A">
            <w:pPr>
              <w:rPr>
                <w:sz w:val="16"/>
                <w:szCs w:val="16"/>
              </w:rPr>
            </w:pPr>
            <w:r w:rsidRPr="00C40363">
              <w:rPr>
                <w:sz w:val="16"/>
                <w:szCs w:val="16"/>
              </w:rPr>
              <w:t>Carl-Zeiss-Stra</w:t>
            </w:r>
            <w:r w:rsidR="0064130A" w:rsidRPr="00C40363">
              <w:rPr>
                <w:sz w:val="16"/>
                <w:szCs w:val="16"/>
              </w:rPr>
              <w:t>ß</w:t>
            </w:r>
            <w:r w:rsidRPr="00C40363">
              <w:rPr>
                <w:sz w:val="16"/>
                <w:szCs w:val="16"/>
              </w:rPr>
              <w:t>e 15</w:t>
            </w:r>
          </w:p>
        </w:tc>
        <w:tc>
          <w:tcPr>
            <w:tcW w:w="3600" w:type="dxa"/>
            <w:shd w:val="clear" w:color="auto" w:fill="auto"/>
          </w:tcPr>
          <w:p w14:paraId="30003D5F" w14:textId="77777777" w:rsidR="00FF475A" w:rsidRPr="00C40363" w:rsidRDefault="00FF475A" w:rsidP="00713EBE">
            <w:pPr>
              <w:rPr>
                <w:sz w:val="16"/>
                <w:szCs w:val="16"/>
              </w:rPr>
            </w:pPr>
            <w:r w:rsidRPr="00C40363">
              <w:rPr>
                <w:sz w:val="16"/>
                <w:szCs w:val="16"/>
              </w:rPr>
              <w:t>Erwin-Hageloh-Str</w:t>
            </w:r>
            <w:r w:rsidR="0064130A" w:rsidRPr="00C40363">
              <w:rPr>
                <w:sz w:val="16"/>
                <w:szCs w:val="16"/>
              </w:rPr>
              <w:t>aße</w:t>
            </w:r>
            <w:r w:rsidRPr="00C40363">
              <w:rPr>
                <w:sz w:val="16"/>
                <w:szCs w:val="16"/>
              </w:rPr>
              <w:t xml:space="preserve"> 52</w:t>
            </w:r>
          </w:p>
        </w:tc>
      </w:tr>
      <w:tr w:rsidR="00FF475A" w:rsidRPr="00437787" w14:paraId="70C4FF5C" w14:textId="77777777">
        <w:tc>
          <w:tcPr>
            <w:tcW w:w="5290" w:type="dxa"/>
            <w:shd w:val="clear" w:color="auto" w:fill="auto"/>
          </w:tcPr>
          <w:p w14:paraId="55635FEC" w14:textId="77777777" w:rsidR="00FF475A" w:rsidRPr="00C40363" w:rsidRDefault="00FF475A" w:rsidP="00437787">
            <w:pPr>
              <w:rPr>
                <w:sz w:val="16"/>
                <w:szCs w:val="16"/>
              </w:rPr>
            </w:pPr>
            <w:r w:rsidRPr="00C40363">
              <w:rPr>
                <w:sz w:val="16"/>
                <w:szCs w:val="16"/>
              </w:rPr>
              <w:t>72555 Metzingen</w:t>
            </w:r>
          </w:p>
        </w:tc>
        <w:tc>
          <w:tcPr>
            <w:tcW w:w="3600" w:type="dxa"/>
            <w:shd w:val="clear" w:color="auto" w:fill="auto"/>
          </w:tcPr>
          <w:p w14:paraId="6063D3E6" w14:textId="77777777" w:rsidR="00FF475A" w:rsidRPr="00C40363" w:rsidRDefault="00FF475A" w:rsidP="00437787">
            <w:pPr>
              <w:rPr>
                <w:sz w:val="16"/>
                <w:szCs w:val="16"/>
              </w:rPr>
            </w:pPr>
            <w:r w:rsidRPr="00C40363">
              <w:rPr>
                <w:sz w:val="16"/>
                <w:szCs w:val="16"/>
              </w:rPr>
              <w:t>70376 Stuttgart</w:t>
            </w:r>
          </w:p>
        </w:tc>
      </w:tr>
      <w:tr w:rsidR="00FF475A" w:rsidRPr="00437787" w14:paraId="1610004E" w14:textId="77777777">
        <w:tc>
          <w:tcPr>
            <w:tcW w:w="5290" w:type="dxa"/>
            <w:shd w:val="clear" w:color="auto" w:fill="auto"/>
          </w:tcPr>
          <w:p w14:paraId="50856056" w14:textId="77777777" w:rsidR="00FF475A" w:rsidRPr="00C40363" w:rsidRDefault="00FF475A" w:rsidP="00437787">
            <w:pPr>
              <w:rPr>
                <w:sz w:val="16"/>
                <w:szCs w:val="16"/>
              </w:rPr>
            </w:pPr>
            <w:r w:rsidRPr="00C40363">
              <w:rPr>
                <w:sz w:val="16"/>
                <w:szCs w:val="16"/>
              </w:rPr>
              <w:t>Tel.: 07123 960-0</w:t>
            </w:r>
          </w:p>
        </w:tc>
        <w:tc>
          <w:tcPr>
            <w:tcW w:w="3600" w:type="dxa"/>
            <w:shd w:val="clear" w:color="auto" w:fill="auto"/>
          </w:tcPr>
          <w:p w14:paraId="27CD9D15" w14:textId="77777777" w:rsidR="00FF475A" w:rsidRPr="00C40363" w:rsidRDefault="00FF475A" w:rsidP="00C40363">
            <w:pPr>
              <w:rPr>
                <w:sz w:val="16"/>
                <w:szCs w:val="16"/>
              </w:rPr>
            </w:pPr>
            <w:r w:rsidRPr="00C40363">
              <w:rPr>
                <w:sz w:val="16"/>
                <w:szCs w:val="16"/>
              </w:rPr>
              <w:t xml:space="preserve">Tel.: </w:t>
            </w:r>
            <w:r w:rsidR="00C40363" w:rsidRPr="00C40363">
              <w:rPr>
                <w:sz w:val="16"/>
                <w:szCs w:val="16"/>
              </w:rPr>
              <w:t>0160 1534798</w:t>
            </w:r>
          </w:p>
        </w:tc>
      </w:tr>
      <w:tr w:rsidR="00FF475A" w:rsidRPr="00437787" w14:paraId="7E84FFD7" w14:textId="77777777">
        <w:tc>
          <w:tcPr>
            <w:tcW w:w="5290" w:type="dxa"/>
            <w:shd w:val="clear" w:color="auto" w:fill="auto"/>
          </w:tcPr>
          <w:p w14:paraId="7EE8635C" w14:textId="77777777" w:rsidR="00FF475A" w:rsidRPr="00C40363" w:rsidRDefault="00FF475A" w:rsidP="00437787">
            <w:pPr>
              <w:rPr>
                <w:sz w:val="16"/>
                <w:szCs w:val="16"/>
              </w:rPr>
            </w:pPr>
            <w:r w:rsidRPr="00C40363">
              <w:rPr>
                <w:sz w:val="16"/>
                <w:szCs w:val="16"/>
              </w:rPr>
              <w:t>Fax: 07123 960-195</w:t>
            </w:r>
          </w:p>
        </w:tc>
        <w:tc>
          <w:tcPr>
            <w:tcW w:w="3600" w:type="dxa"/>
            <w:shd w:val="clear" w:color="auto" w:fill="auto"/>
          </w:tcPr>
          <w:p w14:paraId="3438B503" w14:textId="77777777" w:rsidR="00FF475A" w:rsidRPr="00C40363" w:rsidRDefault="00FF475A" w:rsidP="00437787">
            <w:pPr>
              <w:rPr>
                <w:sz w:val="16"/>
                <w:szCs w:val="16"/>
              </w:rPr>
            </w:pPr>
          </w:p>
        </w:tc>
      </w:tr>
      <w:tr w:rsidR="00FF475A" w:rsidRPr="00DA0961" w14:paraId="78CD4ADE" w14:textId="77777777">
        <w:tc>
          <w:tcPr>
            <w:tcW w:w="5290" w:type="dxa"/>
            <w:shd w:val="clear" w:color="auto" w:fill="auto"/>
          </w:tcPr>
          <w:p w14:paraId="4F57CD72" w14:textId="77777777" w:rsidR="00FF475A" w:rsidRPr="005558C6" w:rsidRDefault="00FF475A" w:rsidP="00437787">
            <w:pPr>
              <w:rPr>
                <w:sz w:val="16"/>
                <w:szCs w:val="16"/>
                <w:lang w:val="it-IT"/>
              </w:rPr>
            </w:pPr>
            <w:r w:rsidRPr="005558C6">
              <w:rPr>
                <w:sz w:val="16"/>
                <w:szCs w:val="16"/>
                <w:lang w:val="it-IT"/>
              </w:rPr>
              <w:t>E-Mail: mugrauer@gutekunst-co.com</w:t>
            </w:r>
          </w:p>
        </w:tc>
        <w:tc>
          <w:tcPr>
            <w:tcW w:w="3600" w:type="dxa"/>
            <w:shd w:val="clear" w:color="auto" w:fill="auto"/>
          </w:tcPr>
          <w:p w14:paraId="76716F71" w14:textId="77777777" w:rsidR="00FF475A" w:rsidRPr="005558C6" w:rsidRDefault="00FF475A" w:rsidP="00437787">
            <w:pPr>
              <w:rPr>
                <w:sz w:val="16"/>
                <w:szCs w:val="16"/>
                <w:lang w:val="it-IT"/>
              </w:rPr>
            </w:pPr>
            <w:r w:rsidRPr="005558C6">
              <w:rPr>
                <w:sz w:val="16"/>
                <w:szCs w:val="16"/>
                <w:lang w:val="it-IT"/>
              </w:rPr>
              <w:t xml:space="preserve">E-Mail: </w:t>
            </w:r>
            <w:r w:rsidR="00576FBA" w:rsidRPr="005558C6">
              <w:rPr>
                <w:sz w:val="16"/>
                <w:szCs w:val="16"/>
                <w:lang w:val="it-IT"/>
              </w:rPr>
              <w:t>artinger</w:t>
            </w:r>
            <w:r w:rsidRPr="005558C6">
              <w:rPr>
                <w:sz w:val="16"/>
                <w:szCs w:val="16"/>
                <w:lang w:val="it-IT"/>
              </w:rPr>
              <w:t>@artinger4media.de</w:t>
            </w:r>
          </w:p>
        </w:tc>
      </w:tr>
      <w:tr w:rsidR="00FF475A" w:rsidRPr="00437787" w14:paraId="0D5D09EB" w14:textId="77777777">
        <w:tc>
          <w:tcPr>
            <w:tcW w:w="5290" w:type="dxa"/>
            <w:shd w:val="clear" w:color="auto" w:fill="auto"/>
          </w:tcPr>
          <w:p w14:paraId="76BE1A8F" w14:textId="77777777" w:rsidR="00FF475A" w:rsidRPr="00C40363" w:rsidRDefault="00FF475A" w:rsidP="00437787">
            <w:pPr>
              <w:rPr>
                <w:sz w:val="16"/>
                <w:szCs w:val="16"/>
              </w:rPr>
            </w:pPr>
            <w:r w:rsidRPr="00C40363">
              <w:rPr>
                <w:sz w:val="16"/>
                <w:szCs w:val="16"/>
              </w:rPr>
              <w:t>Internet: www.gutekunst-federn.de; www.federnshop.com</w:t>
            </w:r>
          </w:p>
        </w:tc>
        <w:tc>
          <w:tcPr>
            <w:tcW w:w="3600" w:type="dxa"/>
            <w:shd w:val="clear" w:color="auto" w:fill="auto"/>
          </w:tcPr>
          <w:p w14:paraId="760DE026" w14:textId="77777777" w:rsidR="00FF475A" w:rsidRPr="00C40363" w:rsidRDefault="00FF475A" w:rsidP="00437787">
            <w:pPr>
              <w:rPr>
                <w:sz w:val="16"/>
                <w:szCs w:val="16"/>
              </w:rPr>
            </w:pPr>
            <w:r w:rsidRPr="00C40363">
              <w:rPr>
                <w:sz w:val="16"/>
                <w:szCs w:val="16"/>
              </w:rPr>
              <w:t>Internet: www.artinger4media.de</w:t>
            </w:r>
          </w:p>
        </w:tc>
      </w:tr>
      <w:tr w:rsidR="00FF475A" w:rsidRPr="00437787" w14:paraId="48CAB9A2" w14:textId="77777777">
        <w:tc>
          <w:tcPr>
            <w:tcW w:w="5290" w:type="dxa"/>
            <w:shd w:val="clear" w:color="auto" w:fill="auto"/>
          </w:tcPr>
          <w:p w14:paraId="45523671" w14:textId="77777777" w:rsidR="00FF475A" w:rsidRPr="00C40363" w:rsidRDefault="00FF475A" w:rsidP="00437787">
            <w:pPr>
              <w:jc w:val="left"/>
              <w:rPr>
                <w:sz w:val="16"/>
                <w:szCs w:val="16"/>
              </w:rPr>
            </w:pPr>
            <w:r w:rsidRPr="00C40363">
              <w:rPr>
                <w:sz w:val="16"/>
                <w:szCs w:val="16"/>
              </w:rPr>
              <w:t>Ansprechpartner: Jürgen Mugrauer (Marketing)</w:t>
            </w:r>
          </w:p>
        </w:tc>
        <w:tc>
          <w:tcPr>
            <w:tcW w:w="3600" w:type="dxa"/>
            <w:shd w:val="clear" w:color="auto" w:fill="auto"/>
          </w:tcPr>
          <w:p w14:paraId="7DFF5E1F" w14:textId="77777777" w:rsidR="00FF475A" w:rsidRPr="00C40363" w:rsidRDefault="00FF475A" w:rsidP="00437787">
            <w:pPr>
              <w:jc w:val="left"/>
              <w:rPr>
                <w:sz w:val="16"/>
                <w:szCs w:val="16"/>
              </w:rPr>
            </w:pPr>
            <w:r w:rsidRPr="00C40363">
              <w:rPr>
                <w:sz w:val="16"/>
                <w:szCs w:val="16"/>
              </w:rPr>
              <w:t>Ansprechpartner: Monika Artinger</w:t>
            </w:r>
          </w:p>
        </w:tc>
      </w:tr>
      <w:tr w:rsidR="00FF475A" w:rsidRPr="00437787" w14:paraId="5581068E" w14:textId="77777777">
        <w:tc>
          <w:tcPr>
            <w:tcW w:w="5290" w:type="dxa"/>
            <w:shd w:val="clear" w:color="auto" w:fill="auto"/>
          </w:tcPr>
          <w:p w14:paraId="244044C2" w14:textId="77777777" w:rsidR="00FF475A" w:rsidRPr="00C40363" w:rsidRDefault="00FF475A" w:rsidP="00C40363">
            <w:pPr>
              <w:rPr>
                <w:sz w:val="16"/>
                <w:szCs w:val="16"/>
              </w:rPr>
            </w:pPr>
            <w:r w:rsidRPr="00C40363">
              <w:rPr>
                <w:sz w:val="16"/>
                <w:szCs w:val="16"/>
              </w:rPr>
              <w:t>Durchwahl: 07123 960-</w:t>
            </w:r>
            <w:r w:rsidR="00C40363" w:rsidRPr="00C40363">
              <w:rPr>
                <w:sz w:val="16"/>
                <w:szCs w:val="16"/>
              </w:rPr>
              <w:t>146</w:t>
            </w:r>
          </w:p>
        </w:tc>
        <w:tc>
          <w:tcPr>
            <w:tcW w:w="3600" w:type="dxa"/>
            <w:shd w:val="clear" w:color="auto" w:fill="auto"/>
          </w:tcPr>
          <w:p w14:paraId="509A9633" w14:textId="77777777" w:rsidR="00FF475A" w:rsidRPr="00C40363" w:rsidRDefault="00FF475A" w:rsidP="00437787">
            <w:pPr>
              <w:rPr>
                <w:sz w:val="16"/>
                <w:szCs w:val="16"/>
              </w:rPr>
            </w:pPr>
          </w:p>
        </w:tc>
      </w:tr>
    </w:tbl>
    <w:p w14:paraId="51E5623B" w14:textId="77777777" w:rsidR="005558C6" w:rsidRPr="005558C6" w:rsidRDefault="005558C6" w:rsidP="005558C6">
      <w:pPr>
        <w:tabs>
          <w:tab w:val="left" w:pos="2556"/>
        </w:tabs>
      </w:pPr>
    </w:p>
    <w:sectPr w:rsidR="005558C6" w:rsidRPr="005558C6" w:rsidSect="00545C1D">
      <w:headerReference w:type="default" r:id="rId32"/>
      <w:footerReference w:type="default" r:id="rId33"/>
      <w:pgSz w:w="11906" w:h="16838"/>
      <w:pgMar w:top="1418" w:right="2552"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D6A18" w14:textId="77777777" w:rsidR="00113B5B" w:rsidRDefault="00113B5B" w:rsidP="00437787">
      <w:r>
        <w:separator/>
      </w:r>
    </w:p>
    <w:p w14:paraId="6B3BC1FB" w14:textId="77777777" w:rsidR="00113B5B" w:rsidRDefault="00113B5B" w:rsidP="00437787"/>
  </w:endnote>
  <w:endnote w:type="continuationSeparator" w:id="0">
    <w:p w14:paraId="497CF007" w14:textId="77777777" w:rsidR="00113B5B" w:rsidRDefault="00113B5B" w:rsidP="00437787">
      <w:r>
        <w:continuationSeparator/>
      </w:r>
    </w:p>
    <w:p w14:paraId="59112178" w14:textId="77777777" w:rsidR="00113B5B" w:rsidRDefault="00113B5B" w:rsidP="00437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7F010" w14:textId="77777777" w:rsidR="00C23943" w:rsidRPr="00C23943" w:rsidRDefault="00437787" w:rsidP="00437787">
    <w:pPr>
      <w:pStyle w:val="Fuzeile"/>
    </w:pPr>
    <w:r>
      <w:tab/>
    </w:r>
    <w:r>
      <w:tab/>
    </w:r>
    <w:r w:rsidR="008D4156" w:rsidRPr="00C23943">
      <w:fldChar w:fldCharType="begin"/>
    </w:r>
    <w:r w:rsidR="00C23943" w:rsidRPr="00C23943">
      <w:instrText xml:space="preserve"> PAGE   \* MERGEFORMAT </w:instrText>
    </w:r>
    <w:r w:rsidR="008D4156" w:rsidRPr="00C23943">
      <w:fldChar w:fldCharType="separate"/>
    </w:r>
    <w:r w:rsidR="0034281E">
      <w:rPr>
        <w:noProof/>
      </w:rPr>
      <w:t>1</w:t>
    </w:r>
    <w:r w:rsidR="008D4156" w:rsidRPr="00C23943">
      <w:fldChar w:fldCharType="end"/>
    </w:r>
  </w:p>
  <w:p w14:paraId="26E17C3E" w14:textId="77777777" w:rsidR="00C23943" w:rsidRPr="00C23943" w:rsidRDefault="00C23943" w:rsidP="00437787">
    <w:pPr>
      <w:pStyle w:val="Fuzeile"/>
    </w:pPr>
  </w:p>
  <w:p w14:paraId="336815B0" w14:textId="77777777" w:rsidR="00F93821" w:rsidRDefault="00F93821" w:rsidP="00437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7BA68" w14:textId="77777777" w:rsidR="00113B5B" w:rsidRDefault="00113B5B" w:rsidP="00437787">
      <w:r>
        <w:separator/>
      </w:r>
    </w:p>
    <w:p w14:paraId="2A6711BB" w14:textId="77777777" w:rsidR="00113B5B" w:rsidRDefault="00113B5B" w:rsidP="00437787"/>
  </w:footnote>
  <w:footnote w:type="continuationSeparator" w:id="0">
    <w:p w14:paraId="1AAB2435" w14:textId="77777777" w:rsidR="00113B5B" w:rsidRDefault="00113B5B" w:rsidP="00437787">
      <w:r>
        <w:continuationSeparator/>
      </w:r>
    </w:p>
    <w:p w14:paraId="3298D74D" w14:textId="77777777" w:rsidR="00113B5B" w:rsidRDefault="00113B5B" w:rsidP="00437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A465" w14:textId="77777777" w:rsidR="00FF475A" w:rsidRDefault="004318E3" w:rsidP="00437787">
    <w:pPr>
      <w:pStyle w:val="Kopfzeile"/>
    </w:pPr>
    <w:r>
      <w:rPr>
        <w:noProof/>
        <w:lang w:eastAsia="de-DE"/>
      </w:rPr>
      <w:drawing>
        <wp:anchor distT="0" distB="0" distL="114935" distR="114935" simplePos="0" relativeHeight="251657728" behindDoc="1" locked="0" layoutInCell="1" allowOverlap="1" wp14:anchorId="5F864D3B" wp14:editId="3E4DB643">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1060"/>
              <wp:lineTo x="21317" y="21060"/>
              <wp:lineTo x="21317"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508000"/>
                  </a:xfrm>
                  <a:prstGeom prst="rect">
                    <a:avLst/>
                  </a:prstGeom>
                  <a:solidFill>
                    <a:srgbClr val="FFFFFF"/>
                  </a:solidFill>
                  <a:ln>
                    <a:noFill/>
                  </a:ln>
                </pic:spPr>
              </pic:pic>
            </a:graphicData>
          </a:graphic>
        </wp:anchor>
      </w:drawing>
    </w:r>
    <w:r>
      <w:rPr>
        <w:noProof/>
        <w:lang w:eastAsia="de-DE"/>
      </w:rPr>
      <w:drawing>
        <wp:inline distT="0" distB="0" distL="0" distR="0" wp14:anchorId="4655FC69" wp14:editId="6BC11A57">
          <wp:extent cx="1828800" cy="838200"/>
          <wp:effectExtent l="0" t="0" r="0" b="0"/>
          <wp:docPr id="1" name="Bild 1" descr="Gute_logo_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e_logo_imm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14:paraId="59459DDE" w14:textId="77777777" w:rsidR="00F93821" w:rsidRDefault="00F93821" w:rsidP="004377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70E3A6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abstractNum w:abstractNumId="3" w15:restartNumberingAfterBreak="0">
    <w:nsid w:val="18716633"/>
    <w:multiLevelType w:val="hybridMultilevel"/>
    <w:tmpl w:val="F4B42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EE"/>
    <w:rsid w:val="00020DFB"/>
    <w:rsid w:val="00047773"/>
    <w:rsid w:val="0005394C"/>
    <w:rsid w:val="00084CC9"/>
    <w:rsid w:val="000B73F3"/>
    <w:rsid w:val="000C2654"/>
    <w:rsid w:val="000D4E6B"/>
    <w:rsid w:val="000E2095"/>
    <w:rsid w:val="001044C3"/>
    <w:rsid w:val="00113B5B"/>
    <w:rsid w:val="0014096A"/>
    <w:rsid w:val="00150016"/>
    <w:rsid w:val="001761D4"/>
    <w:rsid w:val="001B0DDC"/>
    <w:rsid w:val="001C3F28"/>
    <w:rsid w:val="001D2EDE"/>
    <w:rsid w:val="001E4969"/>
    <w:rsid w:val="0020186B"/>
    <w:rsid w:val="00204E74"/>
    <w:rsid w:val="00205ACA"/>
    <w:rsid w:val="00241CC9"/>
    <w:rsid w:val="002540C1"/>
    <w:rsid w:val="002C5DBE"/>
    <w:rsid w:val="002D0415"/>
    <w:rsid w:val="002F0FB4"/>
    <w:rsid w:val="003058B8"/>
    <w:rsid w:val="0032662F"/>
    <w:rsid w:val="0034281E"/>
    <w:rsid w:val="00352116"/>
    <w:rsid w:val="00352881"/>
    <w:rsid w:val="00352A04"/>
    <w:rsid w:val="0035708D"/>
    <w:rsid w:val="00363FE4"/>
    <w:rsid w:val="00364B95"/>
    <w:rsid w:val="00367B45"/>
    <w:rsid w:val="00385CA2"/>
    <w:rsid w:val="00386858"/>
    <w:rsid w:val="003A7EDC"/>
    <w:rsid w:val="003D607A"/>
    <w:rsid w:val="00414F1A"/>
    <w:rsid w:val="00415E0F"/>
    <w:rsid w:val="004318E3"/>
    <w:rsid w:val="00431EF3"/>
    <w:rsid w:val="00437787"/>
    <w:rsid w:val="00481C00"/>
    <w:rsid w:val="004A3537"/>
    <w:rsid w:val="004A794D"/>
    <w:rsid w:val="004E2EF8"/>
    <w:rsid w:val="004F5127"/>
    <w:rsid w:val="00503EAA"/>
    <w:rsid w:val="00506DF5"/>
    <w:rsid w:val="0051068C"/>
    <w:rsid w:val="0051288B"/>
    <w:rsid w:val="00527C27"/>
    <w:rsid w:val="005360AB"/>
    <w:rsid w:val="00545C1D"/>
    <w:rsid w:val="005558C6"/>
    <w:rsid w:val="00555923"/>
    <w:rsid w:val="00561DEF"/>
    <w:rsid w:val="00566334"/>
    <w:rsid w:val="00570426"/>
    <w:rsid w:val="00571C76"/>
    <w:rsid w:val="00576FBA"/>
    <w:rsid w:val="00581CF3"/>
    <w:rsid w:val="005E761A"/>
    <w:rsid w:val="005F06A6"/>
    <w:rsid w:val="0060212C"/>
    <w:rsid w:val="00613C7B"/>
    <w:rsid w:val="0064130A"/>
    <w:rsid w:val="00641728"/>
    <w:rsid w:val="0064257F"/>
    <w:rsid w:val="0065723F"/>
    <w:rsid w:val="00661F5D"/>
    <w:rsid w:val="00690731"/>
    <w:rsid w:val="006C42EA"/>
    <w:rsid w:val="006D43C5"/>
    <w:rsid w:val="006D6F3C"/>
    <w:rsid w:val="006E1F10"/>
    <w:rsid w:val="00701B77"/>
    <w:rsid w:val="00713EBE"/>
    <w:rsid w:val="007206E0"/>
    <w:rsid w:val="00735B0C"/>
    <w:rsid w:val="00755445"/>
    <w:rsid w:val="0075620C"/>
    <w:rsid w:val="00792C27"/>
    <w:rsid w:val="007A139B"/>
    <w:rsid w:val="007A2662"/>
    <w:rsid w:val="007D3DCA"/>
    <w:rsid w:val="007F4D66"/>
    <w:rsid w:val="00835769"/>
    <w:rsid w:val="00876B3F"/>
    <w:rsid w:val="008A428E"/>
    <w:rsid w:val="008D4156"/>
    <w:rsid w:val="008E177C"/>
    <w:rsid w:val="009104C1"/>
    <w:rsid w:val="0094489D"/>
    <w:rsid w:val="00947F31"/>
    <w:rsid w:val="009561B2"/>
    <w:rsid w:val="00970818"/>
    <w:rsid w:val="00983844"/>
    <w:rsid w:val="00986C72"/>
    <w:rsid w:val="00992CAB"/>
    <w:rsid w:val="00997CE9"/>
    <w:rsid w:val="009B1909"/>
    <w:rsid w:val="009B541D"/>
    <w:rsid w:val="009C2373"/>
    <w:rsid w:val="009C5F37"/>
    <w:rsid w:val="009D4B7E"/>
    <w:rsid w:val="00A03263"/>
    <w:rsid w:val="00A03E2B"/>
    <w:rsid w:val="00A046A2"/>
    <w:rsid w:val="00A14A21"/>
    <w:rsid w:val="00A21E1F"/>
    <w:rsid w:val="00A41E8D"/>
    <w:rsid w:val="00A676DF"/>
    <w:rsid w:val="00A95E67"/>
    <w:rsid w:val="00A95EB8"/>
    <w:rsid w:val="00AC7959"/>
    <w:rsid w:val="00AE742C"/>
    <w:rsid w:val="00AF46D5"/>
    <w:rsid w:val="00B044CE"/>
    <w:rsid w:val="00B04E3D"/>
    <w:rsid w:val="00B514BD"/>
    <w:rsid w:val="00B57152"/>
    <w:rsid w:val="00B659EB"/>
    <w:rsid w:val="00B80039"/>
    <w:rsid w:val="00BA4DDF"/>
    <w:rsid w:val="00BD7659"/>
    <w:rsid w:val="00C04992"/>
    <w:rsid w:val="00C1123B"/>
    <w:rsid w:val="00C15C5D"/>
    <w:rsid w:val="00C23943"/>
    <w:rsid w:val="00C267FC"/>
    <w:rsid w:val="00C27772"/>
    <w:rsid w:val="00C40363"/>
    <w:rsid w:val="00C566EE"/>
    <w:rsid w:val="00C60FF2"/>
    <w:rsid w:val="00CA3993"/>
    <w:rsid w:val="00D57513"/>
    <w:rsid w:val="00D60937"/>
    <w:rsid w:val="00D613FB"/>
    <w:rsid w:val="00D8720E"/>
    <w:rsid w:val="00D942B2"/>
    <w:rsid w:val="00DA0961"/>
    <w:rsid w:val="00DA0A7A"/>
    <w:rsid w:val="00DC562A"/>
    <w:rsid w:val="00DE5EA1"/>
    <w:rsid w:val="00E05773"/>
    <w:rsid w:val="00E0797D"/>
    <w:rsid w:val="00E53BAD"/>
    <w:rsid w:val="00E65FA3"/>
    <w:rsid w:val="00E92ED1"/>
    <w:rsid w:val="00E93695"/>
    <w:rsid w:val="00EC3532"/>
    <w:rsid w:val="00EF3C6B"/>
    <w:rsid w:val="00EF5A1B"/>
    <w:rsid w:val="00F15A66"/>
    <w:rsid w:val="00F203E0"/>
    <w:rsid w:val="00F244F3"/>
    <w:rsid w:val="00F25EBE"/>
    <w:rsid w:val="00F26BB4"/>
    <w:rsid w:val="00F93821"/>
    <w:rsid w:val="00F97E81"/>
    <w:rsid w:val="00FD5EAF"/>
    <w:rsid w:val="00FE260A"/>
    <w:rsid w:val="00FF475A"/>
    <w:rsid w:val="00FF49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D8516E2"/>
  <w15:docId w15:val="{F04B924D-7FED-40C9-A56A-180F60D4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545C1D"/>
    <w:pPr>
      <w:keepNext/>
      <w:pBdr>
        <w:bottom w:val="single" w:sz="4" w:space="1" w:color="000000"/>
      </w:pBdr>
      <w:tabs>
        <w:tab w:val="right" w:pos="7503"/>
      </w:tabs>
      <w:outlineLvl w:val="0"/>
    </w:pPr>
    <w:rPr>
      <w:b/>
      <w:sz w:val="44"/>
    </w:rPr>
  </w:style>
  <w:style w:type="paragraph" w:styleId="berschrift2">
    <w:name w:val="heading 2"/>
    <w:basedOn w:val="Standard"/>
    <w:next w:val="Standard"/>
    <w:qFormat/>
    <w:rsid w:val="00437787"/>
    <w:pPr>
      <w:keepNext/>
      <w:spacing w:before="480" w:line="360" w:lineRule="auto"/>
      <w:outlineLvl w:val="1"/>
    </w:pPr>
    <w:rPr>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styleId="BesuchterLink">
    <w:name w:val="FollowedHyperlink"/>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 w:type="paragraph" w:styleId="Listenabsatz">
    <w:name w:val="List Paragraph"/>
    <w:basedOn w:val="Standard"/>
    <w:uiPriority w:val="34"/>
    <w:qFormat/>
    <w:rsid w:val="00876B3F"/>
    <w:pPr>
      <w:suppressAutoHyphens w:val="0"/>
      <w:spacing w:after="160" w:line="259" w:lineRule="auto"/>
      <w:ind w:left="720"/>
      <w:contextualSpacing/>
      <w:jc w:val="left"/>
    </w:pPr>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084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79811">
      <w:bodyDiv w:val="1"/>
      <w:marLeft w:val="0"/>
      <w:marRight w:val="0"/>
      <w:marTop w:val="0"/>
      <w:marBottom w:val="0"/>
      <w:divBdr>
        <w:top w:val="none" w:sz="0" w:space="0" w:color="auto"/>
        <w:left w:val="none" w:sz="0" w:space="0" w:color="auto"/>
        <w:bottom w:val="none" w:sz="0" w:space="0" w:color="auto"/>
        <w:right w:val="none" w:sz="0" w:space="0" w:color="auto"/>
      </w:divBdr>
    </w:div>
    <w:div w:id="150559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formfedern.com/formfedern/" TargetMode="External"/><Relationship Id="rId13" Type="http://schemas.openxmlformats.org/officeDocument/2006/relationships/hyperlink" Target="https://de.wikipedia.org/wiki/Potentielle_Energie" TargetMode="External"/><Relationship Id="rId18" Type="http://schemas.openxmlformats.org/officeDocument/2006/relationships/hyperlink" Target="https://blog.federnshop.com/schenkelfedern-torsionsfedern/" TargetMode="External"/><Relationship Id="rId26" Type="http://schemas.openxmlformats.org/officeDocument/2006/relationships/hyperlink" Target="https://www.federnshop.com/de/federnkatalog_auswahl.html" TargetMode="External"/><Relationship Id="rId3" Type="http://schemas.openxmlformats.org/officeDocument/2006/relationships/styles" Target="styles.xml"/><Relationship Id="rId21" Type="http://schemas.openxmlformats.org/officeDocument/2006/relationships/hyperlink" Target="https://www.federnshop.com/de/unternehmen/%c3%bcber_gutekunst_federn.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fo.formfedern.com/spiralfedern-kaufen/" TargetMode="External"/><Relationship Id="rId17" Type="http://schemas.openxmlformats.org/officeDocument/2006/relationships/hyperlink" Target="https://blog.federnshop.com/zugfedern/" TargetMode="External"/><Relationship Id="rId25" Type="http://schemas.openxmlformats.org/officeDocument/2006/relationships/hyperlink" Target="http://www.federnshop.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log.federnshop.com/druckfedern/" TargetMode="External"/><Relationship Id="rId20" Type="http://schemas.openxmlformats.org/officeDocument/2006/relationships/hyperlink" Target="https://www.federnshop.com/de/federnkatalog_auswahl.html" TargetMode="External"/><Relationship Id="rId29" Type="http://schemas.openxmlformats.org/officeDocument/2006/relationships/hyperlink" Target="https://blog.federnsho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federnshop.com/druckfedern/" TargetMode="External"/><Relationship Id="rId24" Type="http://schemas.openxmlformats.org/officeDocument/2006/relationships/hyperlink" Target="https://www.federnshop.com/de/unternehmen/standorte.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MoArt\AppData\Local\Temp\www.federnshop.com" TargetMode="External"/><Relationship Id="rId23" Type="http://schemas.openxmlformats.org/officeDocument/2006/relationships/hyperlink" Target="https://www.federnshop.com/de/unternehmen/zertifikate.html" TargetMode="External"/><Relationship Id="rId28" Type="http://schemas.openxmlformats.org/officeDocument/2006/relationships/hyperlink" Target="https://www.federnshop.com/de/service_informationen/cad-daten_erstellen.html" TargetMode="External"/><Relationship Id="rId10" Type="http://schemas.openxmlformats.org/officeDocument/2006/relationships/hyperlink" Target="https://info.formfedern.com/flachformfeder_auslegen/" TargetMode="External"/><Relationship Id="rId19" Type="http://schemas.openxmlformats.org/officeDocument/2006/relationships/hyperlink" Target="https://blog.federnshop.com/federstahl/" TargetMode="External"/><Relationship Id="rId31" Type="http://schemas.openxmlformats.org/officeDocument/2006/relationships/hyperlink" Target="http://www.formfedern.com" TargetMode="External"/><Relationship Id="rId4" Type="http://schemas.openxmlformats.org/officeDocument/2006/relationships/settings" Target="settings.xml"/><Relationship Id="rId9" Type="http://schemas.openxmlformats.org/officeDocument/2006/relationships/hyperlink" Target="https://info.formfedern.com/flachfedern/" TargetMode="External"/><Relationship Id="rId14" Type="http://schemas.openxmlformats.org/officeDocument/2006/relationships/hyperlink" Target="mailto:service@federnshop.com" TargetMode="External"/><Relationship Id="rId22" Type="http://schemas.openxmlformats.org/officeDocument/2006/relationships/hyperlink" Target="https://www.federnshop.com/de/unternehmen/zertifikate.html" TargetMode="External"/><Relationship Id="rId27" Type="http://schemas.openxmlformats.org/officeDocument/2006/relationships/hyperlink" Target="https://www.federnshop.com/de/service_informationen/federnberechnung_din.html" TargetMode="External"/><Relationship Id="rId30" Type="http://schemas.openxmlformats.org/officeDocument/2006/relationships/hyperlink" Target="https://blog.federnshop.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5BD97-5D6C-4C6E-AB2B-9D2D1192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1550</Words>
  <Characters>9766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MoArt</cp:lastModifiedBy>
  <cp:revision>2</cp:revision>
  <cp:lastPrinted>2011-10-06T13:50:00Z</cp:lastPrinted>
  <dcterms:created xsi:type="dcterms:W3CDTF">2020-08-25T18:31:00Z</dcterms:created>
  <dcterms:modified xsi:type="dcterms:W3CDTF">2020-08-25T18:31:00Z</dcterms:modified>
</cp:coreProperties>
</file>